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77D6" w14:textId="77777777" w:rsidR="00533579" w:rsidRPr="00164E6F" w:rsidRDefault="00417419" w:rsidP="00C7324A">
      <w:pPr>
        <w:pStyle w:val="DSEMRHdrLine1"/>
        <w:spacing w:after="0"/>
        <w:ind w:left="720" w:hanging="720"/>
        <w:rPr>
          <w:sz w:val="36"/>
          <w:szCs w:val="36"/>
        </w:rPr>
      </w:pPr>
      <w:bookmarkStart w:id="0" w:name="_GoBack"/>
      <w:bookmarkEnd w:id="0"/>
      <w:r w:rsidRPr="00164E6F">
        <w:t>Media Release</w:t>
      </w:r>
    </w:p>
    <w:p w14:paraId="18B814E7" w14:textId="77777777" w:rsidR="005C0073" w:rsidRDefault="005C0073" w:rsidP="009150A9">
      <w:pPr>
        <w:pStyle w:val="Default"/>
        <w:rPr>
          <w:rFonts w:ascii="Arial" w:eastAsia="Times New Roman" w:hAnsi="Arial" w:cs="Arial"/>
          <w:lang w:val="en-US"/>
        </w:rPr>
      </w:pPr>
    </w:p>
    <w:p w14:paraId="69069252" w14:textId="77777777" w:rsidR="009150A9" w:rsidRDefault="009150A9" w:rsidP="009150A9">
      <w:pPr>
        <w:pStyle w:val="Default"/>
      </w:pPr>
      <w:r>
        <w:rPr>
          <w:rFonts w:ascii="Arial" w:hAnsi="Arial"/>
          <w:sz w:val="36"/>
          <w:szCs w:val="36"/>
        </w:rPr>
        <w:t>Goulburn Murray Valley Fruit Fly</w:t>
      </w:r>
      <w:r w:rsidR="00BE3873" w:rsidRPr="00164E6F">
        <w:rPr>
          <w:rFonts w:ascii="Arial" w:hAnsi="Arial"/>
          <w:sz w:val="36"/>
          <w:szCs w:val="36"/>
        </w:rPr>
        <w:t xml:space="preserve"> </w:t>
      </w:r>
      <w:r w:rsidR="00164E6F">
        <w:rPr>
          <w:rFonts w:ascii="Arial" w:hAnsi="Arial"/>
          <w:sz w:val="36"/>
          <w:szCs w:val="36"/>
        </w:rPr>
        <w:t>Project</w:t>
      </w:r>
      <w:r w:rsidR="00BD77EA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crowned cream of the crop at state-wide achievement awards </w:t>
      </w:r>
    </w:p>
    <w:p w14:paraId="3C283AAB" w14:textId="77777777" w:rsidR="00EC1C1C" w:rsidRPr="005525D9" w:rsidRDefault="00EC1C1C" w:rsidP="00855B20">
      <w:pPr>
        <w:pStyle w:val="NormalWeb"/>
        <w:ind w:left="720" w:hanging="720"/>
        <w:rPr>
          <w:rFonts w:ascii="Arial" w:hAnsi="Arial"/>
          <w:i/>
          <w:sz w:val="12"/>
          <w:szCs w:val="12"/>
          <w:lang w:val="en-US"/>
        </w:rPr>
      </w:pPr>
    </w:p>
    <w:p w14:paraId="6E5F74A8" w14:textId="77777777" w:rsidR="00CC7D75" w:rsidRDefault="00CC7D75" w:rsidP="00DC185A">
      <w:pPr>
        <w:pStyle w:val="NormalWeb"/>
        <w:ind w:left="720" w:hanging="72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Project receives t</w:t>
      </w:r>
      <w:r w:rsidR="00DC185A">
        <w:rPr>
          <w:rFonts w:ascii="Arial" w:hAnsi="Arial"/>
          <w:b/>
          <w:lang w:val="en-US"/>
        </w:rPr>
        <w:t>op gong</w:t>
      </w:r>
      <w:r w:rsidR="00A76E7B">
        <w:rPr>
          <w:rFonts w:ascii="Arial" w:hAnsi="Arial"/>
          <w:b/>
          <w:lang w:val="en-US"/>
        </w:rPr>
        <w:t>s</w:t>
      </w:r>
      <w:r w:rsidR="00DC185A">
        <w:rPr>
          <w:rFonts w:ascii="Arial" w:hAnsi="Arial"/>
          <w:b/>
          <w:lang w:val="en-US"/>
        </w:rPr>
        <w:t xml:space="preserve"> </w:t>
      </w:r>
      <w:r w:rsidR="00DC185A" w:rsidRPr="00DC185A">
        <w:rPr>
          <w:rFonts w:ascii="Arial" w:hAnsi="Arial"/>
          <w:b/>
          <w:bCs/>
        </w:rPr>
        <w:t>at</w:t>
      </w:r>
      <w:r w:rsidR="004B6F97" w:rsidRPr="00DC185A">
        <w:rPr>
          <w:rFonts w:ascii="Arial" w:hAnsi="Arial"/>
          <w:b/>
        </w:rPr>
        <w:t xml:space="preserve"> 2019 Victorian Regional Achievement and </w:t>
      </w:r>
    </w:p>
    <w:p w14:paraId="5F0B3642" w14:textId="77777777" w:rsidR="00DC185A" w:rsidRDefault="004B6F97" w:rsidP="00DC185A">
      <w:pPr>
        <w:pStyle w:val="NormalWeb"/>
        <w:ind w:left="720" w:hanging="720"/>
        <w:rPr>
          <w:rFonts w:ascii="Arial" w:hAnsi="Arial"/>
          <w:b/>
        </w:rPr>
      </w:pPr>
      <w:r w:rsidRPr="00DC185A">
        <w:rPr>
          <w:rFonts w:ascii="Arial" w:hAnsi="Arial"/>
          <w:b/>
        </w:rPr>
        <w:t xml:space="preserve">Community Awards </w:t>
      </w:r>
    </w:p>
    <w:p w14:paraId="4C2D6B1A" w14:textId="77777777" w:rsidR="00DC185A" w:rsidRDefault="00DC185A" w:rsidP="00DC185A">
      <w:pPr>
        <w:pStyle w:val="NormalWeb"/>
        <w:ind w:left="720" w:hanging="720"/>
        <w:rPr>
          <w:rFonts w:ascii="Arial" w:hAnsi="Arial"/>
          <w:b/>
        </w:rPr>
      </w:pPr>
    </w:p>
    <w:p w14:paraId="05729838" w14:textId="77777777" w:rsidR="00A76E7B" w:rsidRPr="00A76E7B" w:rsidRDefault="00CC7D75" w:rsidP="00CC7D75">
      <w:pPr>
        <w:pStyle w:val="NormalWeb"/>
        <w:ind w:left="720" w:hanging="720"/>
        <w:rPr>
          <w:rFonts w:ascii="Arial" w:hAnsi="Arial"/>
          <w:lang w:val="en-US"/>
        </w:rPr>
      </w:pPr>
      <w:r w:rsidRPr="00A76E7B">
        <w:rPr>
          <w:rFonts w:ascii="Arial" w:hAnsi="Arial"/>
          <w:lang w:val="en-US"/>
        </w:rPr>
        <w:t>The Goulburn Murray Valley (GMV) Regional Fruit Fly Project has</w:t>
      </w:r>
      <w:r w:rsidR="00A76E7B" w:rsidRPr="00A76E7B">
        <w:rPr>
          <w:rFonts w:ascii="Arial" w:hAnsi="Arial"/>
          <w:lang w:val="en-US"/>
        </w:rPr>
        <w:t xml:space="preserve"> not only</w:t>
      </w:r>
      <w:r w:rsidRPr="00A76E7B">
        <w:rPr>
          <w:rFonts w:ascii="Arial" w:hAnsi="Arial"/>
          <w:lang w:val="en-US"/>
        </w:rPr>
        <w:t xml:space="preserve"> </w:t>
      </w:r>
      <w:r w:rsidR="00A76E7B" w:rsidRPr="00A76E7B">
        <w:rPr>
          <w:rFonts w:ascii="Arial" w:hAnsi="Arial"/>
          <w:lang w:val="en-US"/>
        </w:rPr>
        <w:t>taken out</w:t>
      </w:r>
    </w:p>
    <w:p w14:paraId="184652AB" w14:textId="77777777" w:rsidR="00CC7D75" w:rsidRPr="00A76E7B" w:rsidRDefault="0075189C" w:rsidP="008B62D8">
      <w:pPr>
        <w:pStyle w:val="NormalWeb"/>
        <w:rPr>
          <w:rFonts w:ascii="Arial" w:hAnsi="Arial"/>
          <w:lang w:val="en-US"/>
        </w:rPr>
      </w:pPr>
      <w:r w:rsidRPr="00A76E7B">
        <w:rPr>
          <w:rFonts w:ascii="Arial" w:hAnsi="Arial"/>
          <w:lang w:val="en-US"/>
        </w:rPr>
        <w:t>first</w:t>
      </w:r>
      <w:r w:rsidR="00CC7D75" w:rsidRPr="00A76E7B">
        <w:rPr>
          <w:rFonts w:ascii="Arial" w:hAnsi="Arial"/>
          <w:lang w:val="en-US"/>
        </w:rPr>
        <w:t xml:space="preserve"> place in the </w:t>
      </w:r>
      <w:r w:rsidR="00CC7D75" w:rsidRPr="00A76E7B">
        <w:rPr>
          <w:rFonts w:ascii="Arial" w:hAnsi="Arial"/>
          <w:bCs/>
        </w:rPr>
        <w:t>Prime Super Agricultural Innovation Award</w:t>
      </w:r>
      <w:r w:rsidRPr="00A76E7B">
        <w:rPr>
          <w:rFonts w:ascii="Arial" w:hAnsi="Arial"/>
          <w:bCs/>
        </w:rPr>
        <w:t>s</w:t>
      </w:r>
      <w:r w:rsidR="00CC7D75" w:rsidRPr="00A76E7B">
        <w:rPr>
          <w:rFonts w:ascii="Arial" w:hAnsi="Arial"/>
          <w:b/>
          <w:bCs/>
        </w:rPr>
        <w:t xml:space="preserve"> </w:t>
      </w:r>
      <w:r w:rsidR="00CC7D75" w:rsidRPr="00A76E7B">
        <w:rPr>
          <w:rFonts w:ascii="Arial" w:hAnsi="Arial"/>
          <w:bCs/>
        </w:rPr>
        <w:t xml:space="preserve">at </w:t>
      </w:r>
      <w:r w:rsidR="008B62D8">
        <w:rPr>
          <w:rFonts w:ascii="Arial" w:hAnsi="Arial"/>
        </w:rPr>
        <w:t xml:space="preserve">the 2019 Victoria </w:t>
      </w:r>
      <w:r w:rsidR="00CC7D75" w:rsidRPr="00A76E7B">
        <w:rPr>
          <w:rFonts w:ascii="Arial" w:hAnsi="Arial"/>
        </w:rPr>
        <w:t>Regional Ac</w:t>
      </w:r>
      <w:r w:rsidR="00A76E7B" w:rsidRPr="00A76E7B">
        <w:rPr>
          <w:rFonts w:ascii="Arial" w:hAnsi="Arial"/>
        </w:rPr>
        <w:t>hievement and Community A</w:t>
      </w:r>
      <w:r w:rsidR="00892596">
        <w:rPr>
          <w:rFonts w:ascii="Arial" w:hAnsi="Arial"/>
        </w:rPr>
        <w:t>wards</w:t>
      </w:r>
      <w:r w:rsidR="008B62D8">
        <w:rPr>
          <w:rFonts w:ascii="Arial" w:hAnsi="Arial"/>
        </w:rPr>
        <w:t>, it</w:t>
      </w:r>
      <w:r w:rsidR="00892596">
        <w:rPr>
          <w:rFonts w:ascii="Arial" w:hAnsi="Arial"/>
        </w:rPr>
        <w:t xml:space="preserve"> was </w:t>
      </w:r>
      <w:r w:rsidR="008B62D8">
        <w:rPr>
          <w:rFonts w:ascii="Arial" w:hAnsi="Arial"/>
        </w:rPr>
        <w:t xml:space="preserve">also </w:t>
      </w:r>
      <w:r w:rsidR="00A76E7B" w:rsidRPr="00A76E7B">
        <w:rPr>
          <w:rFonts w:ascii="Arial" w:hAnsi="Arial"/>
        </w:rPr>
        <w:t>voted overall winner of the Victorian Regi</w:t>
      </w:r>
      <w:r w:rsidR="00892596">
        <w:rPr>
          <w:rFonts w:ascii="Arial" w:hAnsi="Arial"/>
        </w:rPr>
        <w:t xml:space="preserve">onal Achiever of the Year Award by </w:t>
      </w:r>
      <w:r w:rsidR="009405C9">
        <w:rPr>
          <w:rFonts w:ascii="Arial" w:hAnsi="Arial"/>
        </w:rPr>
        <w:t>an independent panel of expert judges.</w:t>
      </w:r>
    </w:p>
    <w:p w14:paraId="5CDE380C" w14:textId="77777777" w:rsidR="00CC7D75" w:rsidRPr="00A76E7B" w:rsidRDefault="00CC7D75" w:rsidP="004B6F97">
      <w:pPr>
        <w:pStyle w:val="NormalWeb"/>
        <w:ind w:left="720" w:hanging="720"/>
        <w:rPr>
          <w:rFonts w:ascii="Arial" w:hAnsi="Arial"/>
        </w:rPr>
      </w:pPr>
    </w:p>
    <w:p w14:paraId="5418FA9A" w14:textId="77777777" w:rsidR="00051B55" w:rsidRPr="00A76E7B" w:rsidRDefault="00CC7D75" w:rsidP="00CC7D75">
      <w:pPr>
        <w:pStyle w:val="Default"/>
        <w:rPr>
          <w:rFonts w:ascii="Arial" w:hAnsi="Arial" w:cs="Arial"/>
        </w:rPr>
      </w:pPr>
      <w:r w:rsidRPr="00A76E7B">
        <w:rPr>
          <w:rFonts w:ascii="Arial" w:hAnsi="Arial" w:cs="Arial"/>
        </w:rPr>
        <w:t>The award</w:t>
      </w:r>
      <w:r w:rsidR="00A76E7B" w:rsidRPr="00A76E7B">
        <w:rPr>
          <w:rFonts w:ascii="Arial" w:hAnsi="Arial" w:cs="Arial"/>
        </w:rPr>
        <w:t>s were</w:t>
      </w:r>
      <w:r w:rsidRPr="00A76E7B">
        <w:rPr>
          <w:rFonts w:ascii="Arial" w:hAnsi="Arial" w:cs="Arial"/>
        </w:rPr>
        <w:t xml:space="preserve"> presented at a Gala Presentation Dinner on Friday 11 October</w:t>
      </w:r>
      <w:r w:rsidR="00154876" w:rsidRPr="00A76E7B">
        <w:rPr>
          <w:rFonts w:ascii="Arial" w:hAnsi="Arial" w:cs="Arial"/>
        </w:rPr>
        <w:t xml:space="preserve"> and recognised</w:t>
      </w:r>
      <w:r w:rsidRPr="00A76E7B">
        <w:rPr>
          <w:rFonts w:ascii="Arial" w:hAnsi="Arial" w:cs="Arial"/>
        </w:rPr>
        <w:t xml:space="preserve"> the </w:t>
      </w:r>
      <w:r w:rsidR="006B75D9">
        <w:rPr>
          <w:rFonts w:ascii="Arial" w:hAnsi="Arial" w:cs="Arial"/>
        </w:rPr>
        <w:t>GMV Fruit Fly Project</w:t>
      </w:r>
      <w:r w:rsidR="00051B55" w:rsidRPr="00A76E7B">
        <w:rPr>
          <w:rFonts w:ascii="Arial" w:hAnsi="Arial" w:cs="Arial"/>
        </w:rPr>
        <w:t xml:space="preserve"> </w:t>
      </w:r>
      <w:r w:rsidR="006B75D9">
        <w:rPr>
          <w:rFonts w:ascii="Arial" w:hAnsi="Arial" w:cs="Arial"/>
        </w:rPr>
        <w:t>as a leader</w:t>
      </w:r>
      <w:r w:rsidR="00E45233">
        <w:rPr>
          <w:rFonts w:ascii="Arial" w:hAnsi="Arial" w:cs="Arial"/>
        </w:rPr>
        <w:t xml:space="preserve"> in the</w:t>
      </w:r>
      <w:r w:rsidR="009405C9">
        <w:rPr>
          <w:rFonts w:ascii="Arial" w:hAnsi="Arial" w:cs="Arial"/>
        </w:rPr>
        <w:t xml:space="preserve"> Area Wide Management (AWM)</w:t>
      </w:r>
      <w:r w:rsidR="003D1816" w:rsidRPr="00A76E7B">
        <w:rPr>
          <w:rFonts w:ascii="Arial" w:hAnsi="Arial" w:cs="Arial"/>
        </w:rPr>
        <w:t xml:space="preserve"> of </w:t>
      </w:r>
      <w:r w:rsidR="00534F77" w:rsidRPr="00A76E7B">
        <w:rPr>
          <w:rFonts w:ascii="Arial" w:hAnsi="Arial" w:cs="Arial"/>
        </w:rPr>
        <w:t>Q</w:t>
      </w:r>
      <w:r w:rsidR="003D1816" w:rsidRPr="00A76E7B">
        <w:rPr>
          <w:rFonts w:ascii="Arial" w:hAnsi="Arial" w:cs="Arial"/>
        </w:rPr>
        <w:t>ueensland Fruit Fly</w:t>
      </w:r>
      <w:r w:rsidR="00154876" w:rsidRPr="00A76E7B">
        <w:rPr>
          <w:rFonts w:ascii="Arial" w:hAnsi="Arial" w:cs="Arial"/>
        </w:rPr>
        <w:t xml:space="preserve"> (QFF)</w:t>
      </w:r>
      <w:r w:rsidR="006B75D9">
        <w:rPr>
          <w:rFonts w:ascii="Arial" w:hAnsi="Arial" w:cs="Arial"/>
        </w:rPr>
        <w:t>.</w:t>
      </w:r>
    </w:p>
    <w:p w14:paraId="5D52C268" w14:textId="77777777" w:rsidR="00051B55" w:rsidRPr="00A76E7B" w:rsidRDefault="00051B55" w:rsidP="00CC7D75">
      <w:pPr>
        <w:pStyle w:val="Default"/>
        <w:rPr>
          <w:rFonts w:ascii="Arial" w:hAnsi="Arial" w:cs="Arial"/>
        </w:rPr>
      </w:pPr>
    </w:p>
    <w:p w14:paraId="4AF8EF2A" w14:textId="77777777" w:rsidR="00AE559E" w:rsidRPr="00A76E7B" w:rsidRDefault="006B75D9" w:rsidP="00CC7D7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GMV</w:t>
      </w:r>
      <w:r w:rsidR="00051B55" w:rsidRPr="00A76E7B">
        <w:rPr>
          <w:rFonts w:ascii="Arial" w:hAnsi="Arial" w:cs="Arial"/>
        </w:rPr>
        <w:t xml:space="preserve"> Regional Fruit Fly Coordinator Ross </w:t>
      </w:r>
      <w:proofErr w:type="spellStart"/>
      <w:r w:rsidR="00051B55" w:rsidRPr="00A76E7B">
        <w:rPr>
          <w:rFonts w:ascii="Arial" w:hAnsi="Arial" w:cs="Arial"/>
        </w:rPr>
        <w:t>Abberfield</w:t>
      </w:r>
      <w:proofErr w:type="spellEnd"/>
      <w:r w:rsidR="00051B55" w:rsidRPr="00A76E7B">
        <w:rPr>
          <w:rFonts w:ascii="Arial" w:hAnsi="Arial" w:cs="Arial"/>
        </w:rPr>
        <w:t xml:space="preserve"> attributed the project’s success to</w:t>
      </w:r>
      <w:r w:rsidR="007D12F3" w:rsidRPr="00A76E7B">
        <w:rPr>
          <w:rFonts w:ascii="Arial" w:hAnsi="Arial" w:cs="Arial"/>
        </w:rPr>
        <w:t xml:space="preserve"> </w:t>
      </w:r>
      <w:r w:rsidR="00051B55" w:rsidRPr="00A76E7B">
        <w:rPr>
          <w:rFonts w:ascii="Arial" w:hAnsi="Arial" w:cs="Arial"/>
        </w:rPr>
        <w:t>the continued commitment of project partners to come together</w:t>
      </w:r>
      <w:r w:rsidR="00AE559E" w:rsidRPr="00A76E7B">
        <w:rPr>
          <w:rFonts w:ascii="Arial" w:hAnsi="Arial" w:cs="Arial"/>
        </w:rPr>
        <w:t xml:space="preserve"> </w:t>
      </w:r>
      <w:r w:rsidR="0011167A" w:rsidRPr="00A76E7B">
        <w:rPr>
          <w:rFonts w:ascii="Arial" w:hAnsi="Arial" w:cs="Arial"/>
        </w:rPr>
        <w:t>and take a fresh and</w:t>
      </w:r>
      <w:r w:rsidR="00AE559E" w:rsidRPr="00A76E7B">
        <w:rPr>
          <w:rFonts w:ascii="Arial" w:hAnsi="Arial" w:cs="Arial"/>
        </w:rPr>
        <w:t xml:space="preserve"> innovative approach </w:t>
      </w:r>
      <w:r w:rsidR="00534F77" w:rsidRPr="00A76E7B">
        <w:rPr>
          <w:rFonts w:ascii="Arial" w:hAnsi="Arial" w:cs="Arial"/>
        </w:rPr>
        <w:t xml:space="preserve">to combating fruit </w:t>
      </w:r>
      <w:r w:rsidR="009405C9">
        <w:rPr>
          <w:rFonts w:ascii="Arial" w:hAnsi="Arial" w:cs="Arial"/>
        </w:rPr>
        <w:t>fly through AWM.</w:t>
      </w:r>
      <w:r w:rsidR="00AE559E" w:rsidRPr="00A76E7B">
        <w:rPr>
          <w:rFonts w:ascii="Arial" w:hAnsi="Arial" w:cs="Arial"/>
        </w:rPr>
        <w:t xml:space="preserve"> </w:t>
      </w:r>
    </w:p>
    <w:p w14:paraId="4AFC00DD" w14:textId="77777777" w:rsidR="00AE559E" w:rsidRPr="00A76E7B" w:rsidRDefault="00AE559E" w:rsidP="00CC7D75">
      <w:pPr>
        <w:pStyle w:val="Default"/>
        <w:rPr>
          <w:rFonts w:ascii="Arial" w:hAnsi="Arial" w:cs="Arial"/>
        </w:rPr>
      </w:pPr>
    </w:p>
    <w:p w14:paraId="40B9F99F" w14:textId="77777777" w:rsidR="00DC526D" w:rsidRPr="00A76E7B" w:rsidRDefault="007D12F3" w:rsidP="00AE559E">
      <w:pPr>
        <w:pStyle w:val="Default"/>
        <w:rPr>
          <w:rFonts w:ascii="Arial" w:hAnsi="Arial" w:cs="Arial"/>
        </w:rPr>
      </w:pPr>
      <w:r w:rsidRPr="00A76E7B">
        <w:rPr>
          <w:rFonts w:ascii="Arial" w:hAnsi="Arial" w:cs="Arial"/>
        </w:rPr>
        <w:t>“The cohesive nature of the project’s</w:t>
      </w:r>
      <w:r w:rsidR="00DC526D" w:rsidRPr="00A76E7B">
        <w:rPr>
          <w:rFonts w:ascii="Arial" w:hAnsi="Arial" w:cs="Arial"/>
        </w:rPr>
        <w:t xml:space="preserve"> core objectives </w:t>
      </w:r>
      <w:r w:rsidR="00534F77" w:rsidRPr="00A76E7B">
        <w:rPr>
          <w:rFonts w:ascii="Arial" w:hAnsi="Arial" w:cs="Arial"/>
        </w:rPr>
        <w:t xml:space="preserve">to limit the effects of the pest, </w:t>
      </w:r>
      <w:r w:rsidR="00DC526D" w:rsidRPr="00A76E7B">
        <w:rPr>
          <w:rFonts w:ascii="Arial" w:hAnsi="Arial" w:cs="Arial"/>
        </w:rPr>
        <w:t xml:space="preserve">coupled with the community’s willingness to get behind the ‘No Flies </w:t>
      </w:r>
      <w:proofErr w:type="gramStart"/>
      <w:r w:rsidR="00DC526D" w:rsidRPr="00A76E7B">
        <w:rPr>
          <w:rFonts w:ascii="Arial" w:hAnsi="Arial" w:cs="Arial"/>
        </w:rPr>
        <w:t>On</w:t>
      </w:r>
      <w:proofErr w:type="gramEnd"/>
      <w:r w:rsidR="00DC526D" w:rsidRPr="00A76E7B">
        <w:rPr>
          <w:rFonts w:ascii="Arial" w:hAnsi="Arial" w:cs="Arial"/>
        </w:rPr>
        <w:t xml:space="preserve"> Us’ message has resulted in gains on a number of fronts in the fight against fruit fly</w:t>
      </w:r>
      <w:r w:rsidR="00154876" w:rsidRPr="00A76E7B">
        <w:rPr>
          <w:rFonts w:ascii="Arial" w:hAnsi="Arial" w:cs="Arial"/>
        </w:rPr>
        <w:t>,</w:t>
      </w:r>
      <w:r w:rsidR="00DC526D" w:rsidRPr="00A76E7B">
        <w:rPr>
          <w:rFonts w:ascii="Arial" w:hAnsi="Arial" w:cs="Arial"/>
        </w:rPr>
        <w:t xml:space="preserve">” </w:t>
      </w:r>
      <w:r w:rsidR="00154876" w:rsidRPr="00A76E7B">
        <w:rPr>
          <w:rFonts w:ascii="Arial" w:hAnsi="Arial" w:cs="Arial"/>
        </w:rPr>
        <w:t xml:space="preserve">Mr </w:t>
      </w:r>
      <w:proofErr w:type="spellStart"/>
      <w:r w:rsidR="00154876" w:rsidRPr="00A76E7B">
        <w:rPr>
          <w:rFonts w:ascii="Arial" w:hAnsi="Arial" w:cs="Arial"/>
        </w:rPr>
        <w:t>Abberfield</w:t>
      </w:r>
      <w:proofErr w:type="spellEnd"/>
      <w:r w:rsidR="00154876" w:rsidRPr="00A76E7B">
        <w:rPr>
          <w:rFonts w:ascii="Arial" w:hAnsi="Arial" w:cs="Arial"/>
        </w:rPr>
        <w:t xml:space="preserve"> said</w:t>
      </w:r>
    </w:p>
    <w:p w14:paraId="39AA32B6" w14:textId="77777777" w:rsidR="003A1E2E" w:rsidRPr="00A76E7B" w:rsidRDefault="003A1E2E" w:rsidP="00AE559E">
      <w:pPr>
        <w:pStyle w:val="Default"/>
        <w:rPr>
          <w:rFonts w:ascii="Arial" w:hAnsi="Arial" w:cs="Arial"/>
        </w:rPr>
      </w:pPr>
    </w:p>
    <w:p w14:paraId="516843D0" w14:textId="77777777" w:rsidR="00DC526D" w:rsidRPr="00A76E7B" w:rsidRDefault="00DC526D" w:rsidP="00DC526D">
      <w:pPr>
        <w:pStyle w:val="Default"/>
        <w:rPr>
          <w:rFonts w:ascii="Arial" w:hAnsi="Arial" w:cs="Arial"/>
        </w:rPr>
      </w:pPr>
      <w:r w:rsidRPr="00A76E7B">
        <w:rPr>
          <w:rFonts w:ascii="Arial" w:hAnsi="Arial" w:cs="Arial"/>
        </w:rPr>
        <w:t>“E</w:t>
      </w:r>
      <w:r w:rsidR="00534F77" w:rsidRPr="00A76E7B">
        <w:rPr>
          <w:rFonts w:ascii="Arial" w:hAnsi="Arial" w:cs="Arial"/>
        </w:rPr>
        <w:t>ach</w:t>
      </w:r>
      <w:r w:rsidRPr="00A76E7B">
        <w:rPr>
          <w:rFonts w:ascii="Arial" w:hAnsi="Arial" w:cs="Arial"/>
        </w:rPr>
        <w:t xml:space="preserve"> of our </w:t>
      </w:r>
      <w:r w:rsidR="00534F77" w:rsidRPr="00A76E7B">
        <w:rPr>
          <w:rFonts w:ascii="Arial" w:hAnsi="Arial" w:cs="Arial"/>
        </w:rPr>
        <w:t>project partners has</w:t>
      </w:r>
      <w:r w:rsidRPr="00A76E7B">
        <w:rPr>
          <w:rFonts w:ascii="Arial" w:hAnsi="Arial" w:cs="Arial"/>
        </w:rPr>
        <w:t xml:space="preserve"> played a pivotal role in </w:t>
      </w:r>
      <w:r w:rsidR="00580BBE" w:rsidRPr="00A76E7B">
        <w:rPr>
          <w:rFonts w:ascii="Arial" w:hAnsi="Arial" w:cs="Arial"/>
        </w:rPr>
        <w:t>raising</w:t>
      </w:r>
      <w:r w:rsidRPr="00A76E7B">
        <w:rPr>
          <w:rFonts w:ascii="Arial" w:hAnsi="Arial" w:cs="Arial"/>
        </w:rPr>
        <w:t xml:space="preserve"> awareness </w:t>
      </w:r>
      <w:r w:rsidR="006B75D9">
        <w:rPr>
          <w:rFonts w:ascii="Arial" w:hAnsi="Arial" w:cs="Arial"/>
        </w:rPr>
        <w:t xml:space="preserve">and creating engagement concerning </w:t>
      </w:r>
      <w:r w:rsidRPr="00A76E7B">
        <w:rPr>
          <w:rFonts w:ascii="Arial" w:hAnsi="Arial" w:cs="Arial"/>
        </w:rPr>
        <w:t>the risks</w:t>
      </w:r>
      <w:r w:rsidR="00154876" w:rsidRPr="00A76E7B">
        <w:rPr>
          <w:rFonts w:ascii="Arial" w:hAnsi="Arial" w:cs="Arial"/>
        </w:rPr>
        <w:t xml:space="preserve"> posed by</w:t>
      </w:r>
      <w:r w:rsidRPr="00A76E7B">
        <w:rPr>
          <w:rFonts w:ascii="Arial" w:hAnsi="Arial" w:cs="Arial"/>
        </w:rPr>
        <w:t xml:space="preserve"> </w:t>
      </w:r>
      <w:r w:rsidR="00261865" w:rsidRPr="00A76E7B">
        <w:rPr>
          <w:rFonts w:ascii="Arial" w:hAnsi="Arial" w:cs="Arial"/>
        </w:rPr>
        <w:t>QFF</w:t>
      </w:r>
      <w:r w:rsidR="006B75D9">
        <w:rPr>
          <w:rFonts w:ascii="Arial" w:hAnsi="Arial" w:cs="Arial"/>
        </w:rPr>
        <w:t>,</w:t>
      </w:r>
      <w:r w:rsidR="003E4277">
        <w:rPr>
          <w:rFonts w:ascii="Arial" w:hAnsi="Arial" w:cs="Arial"/>
        </w:rPr>
        <w:t xml:space="preserve"> to</w:t>
      </w:r>
      <w:r w:rsidRPr="00A76E7B">
        <w:rPr>
          <w:rFonts w:ascii="Arial" w:hAnsi="Arial" w:cs="Arial"/>
        </w:rPr>
        <w:t xml:space="preserve"> not only home gardeners but the region’s multi-million horticultural</w:t>
      </w:r>
      <w:r w:rsidR="00580BBE" w:rsidRPr="00A76E7B">
        <w:rPr>
          <w:rFonts w:ascii="Arial" w:hAnsi="Arial" w:cs="Arial"/>
        </w:rPr>
        <w:t xml:space="preserve"> industry</w:t>
      </w:r>
      <w:r w:rsidRPr="00A76E7B">
        <w:rPr>
          <w:rFonts w:ascii="Arial" w:hAnsi="Arial" w:cs="Arial"/>
        </w:rPr>
        <w:t xml:space="preserve"> </w:t>
      </w:r>
      <w:r w:rsidR="00534F77" w:rsidRPr="00A76E7B">
        <w:rPr>
          <w:rFonts w:ascii="Arial" w:hAnsi="Arial" w:cs="Arial"/>
        </w:rPr>
        <w:t>and the local economy</w:t>
      </w:r>
      <w:r w:rsidR="006B75D9">
        <w:rPr>
          <w:rFonts w:ascii="Arial" w:hAnsi="Arial" w:cs="Arial"/>
        </w:rPr>
        <w:t>.</w:t>
      </w:r>
      <w:r w:rsidR="00261865" w:rsidRPr="00A76E7B">
        <w:rPr>
          <w:rFonts w:ascii="Arial" w:hAnsi="Arial" w:cs="Arial"/>
        </w:rPr>
        <w:t xml:space="preserve"> </w:t>
      </w:r>
      <w:r w:rsidR="00534F77" w:rsidRPr="00A76E7B">
        <w:rPr>
          <w:rFonts w:ascii="Arial" w:hAnsi="Arial" w:cs="Arial"/>
        </w:rPr>
        <w:t xml:space="preserve">I would like to thank and acknowledged them </w:t>
      </w:r>
      <w:r w:rsidR="00580BBE" w:rsidRPr="00A76E7B">
        <w:rPr>
          <w:rFonts w:ascii="Arial" w:hAnsi="Arial" w:cs="Arial"/>
        </w:rPr>
        <w:t>for</w:t>
      </w:r>
      <w:r w:rsidR="00534F77" w:rsidRPr="00A76E7B">
        <w:rPr>
          <w:rFonts w:ascii="Arial" w:hAnsi="Arial" w:cs="Arial"/>
        </w:rPr>
        <w:t xml:space="preserve"> the role they have played</w:t>
      </w:r>
      <w:r w:rsidR="00580BBE" w:rsidRPr="00A76E7B">
        <w:rPr>
          <w:rFonts w:ascii="Arial" w:hAnsi="Arial" w:cs="Arial"/>
        </w:rPr>
        <w:t xml:space="preserve"> in the project’s success</w:t>
      </w:r>
      <w:r w:rsidR="006B75D9">
        <w:rPr>
          <w:rFonts w:ascii="Arial" w:hAnsi="Arial" w:cs="Arial"/>
        </w:rPr>
        <w:t xml:space="preserve"> so far</w:t>
      </w:r>
      <w:r w:rsidR="00534F77" w:rsidRPr="00A76E7B">
        <w:rPr>
          <w:rFonts w:ascii="Arial" w:hAnsi="Arial" w:cs="Arial"/>
        </w:rPr>
        <w:t>,”</w:t>
      </w:r>
      <w:r w:rsidR="00261865" w:rsidRPr="00A76E7B">
        <w:rPr>
          <w:rFonts w:ascii="Arial" w:hAnsi="Arial" w:cs="Arial"/>
        </w:rPr>
        <w:t xml:space="preserve"> he said.</w:t>
      </w:r>
    </w:p>
    <w:p w14:paraId="27FE5848" w14:textId="77777777" w:rsidR="00DC526D" w:rsidRPr="00A76E7B" w:rsidRDefault="00DC526D" w:rsidP="00AE559E">
      <w:pPr>
        <w:pStyle w:val="Default"/>
        <w:rPr>
          <w:rFonts w:ascii="Arial" w:hAnsi="Arial" w:cs="Arial"/>
        </w:rPr>
      </w:pPr>
    </w:p>
    <w:p w14:paraId="638D9433" w14:textId="77777777" w:rsidR="003A1E2E" w:rsidRPr="00A76E7B" w:rsidRDefault="003A1E2E" w:rsidP="003A1E2E">
      <w:pPr>
        <w:pStyle w:val="NormalWeb"/>
        <w:ind w:left="720" w:hanging="720"/>
        <w:rPr>
          <w:rFonts w:ascii="Arial" w:hAnsi="Arial"/>
          <w:color w:val="000000" w:themeColor="text1"/>
        </w:rPr>
      </w:pPr>
      <w:r w:rsidRPr="00A76E7B">
        <w:rPr>
          <w:rFonts w:ascii="Arial" w:hAnsi="Arial"/>
        </w:rPr>
        <w:t xml:space="preserve">“We are fortunate that we have been able to work collaboratively with </w:t>
      </w:r>
      <w:r w:rsidRPr="00A76E7B">
        <w:rPr>
          <w:rFonts w:ascii="Arial" w:hAnsi="Arial"/>
          <w:color w:val="000000" w:themeColor="text1"/>
        </w:rPr>
        <w:t xml:space="preserve">Agriculture </w:t>
      </w:r>
    </w:p>
    <w:p w14:paraId="497B64C2" w14:textId="77777777" w:rsidR="003E4277" w:rsidRDefault="003A1E2E" w:rsidP="003A1E2E">
      <w:pPr>
        <w:pStyle w:val="NormalWeb"/>
        <w:ind w:left="720" w:hanging="720"/>
        <w:rPr>
          <w:rFonts w:ascii="Arial" w:hAnsi="Arial"/>
          <w:color w:val="000000" w:themeColor="text1"/>
        </w:rPr>
      </w:pPr>
      <w:r w:rsidRPr="00A76E7B">
        <w:rPr>
          <w:rFonts w:ascii="Arial" w:hAnsi="Arial"/>
          <w:color w:val="000000" w:themeColor="text1"/>
        </w:rPr>
        <w:t xml:space="preserve">Victoria, </w:t>
      </w:r>
      <w:r w:rsidR="009405C9" w:rsidRPr="00A76E7B">
        <w:rPr>
          <w:rFonts w:ascii="Arial" w:hAnsi="Arial"/>
          <w:color w:val="000000" w:themeColor="text1"/>
        </w:rPr>
        <w:t>Cobram and District Fruit Growers Association</w:t>
      </w:r>
      <w:r w:rsidR="009405C9">
        <w:rPr>
          <w:rFonts w:ascii="Arial" w:hAnsi="Arial"/>
          <w:color w:val="000000" w:themeColor="text1"/>
        </w:rPr>
        <w:t xml:space="preserve">, </w:t>
      </w:r>
      <w:r w:rsidRPr="00A76E7B">
        <w:rPr>
          <w:rFonts w:ascii="Arial" w:hAnsi="Arial"/>
          <w:color w:val="000000" w:themeColor="text1"/>
        </w:rPr>
        <w:t>Fruit Growers Vic</w:t>
      </w:r>
      <w:r w:rsidR="009405C9">
        <w:rPr>
          <w:rFonts w:ascii="Arial" w:hAnsi="Arial"/>
          <w:color w:val="000000" w:themeColor="text1"/>
        </w:rPr>
        <w:t xml:space="preserve">toria Ltd, </w:t>
      </w:r>
    </w:p>
    <w:p w14:paraId="1DD54676" w14:textId="77777777" w:rsidR="003E4277" w:rsidRDefault="006B75D9" w:rsidP="003E4277">
      <w:pPr>
        <w:pStyle w:val="NormalWeb"/>
        <w:ind w:left="720" w:hanging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Lions International,</w:t>
      </w:r>
      <w:r w:rsidR="003A1E2E" w:rsidRPr="00A76E7B">
        <w:rPr>
          <w:rFonts w:ascii="Arial" w:hAnsi="Arial"/>
          <w:color w:val="000000" w:themeColor="text1"/>
        </w:rPr>
        <w:t xml:space="preserve"> </w:t>
      </w:r>
      <w:r w:rsidR="009405C9">
        <w:rPr>
          <w:rFonts w:ascii="Arial" w:hAnsi="Arial"/>
          <w:color w:val="000000" w:themeColor="text1"/>
        </w:rPr>
        <w:t>Rotary International,</w:t>
      </w:r>
      <w:r w:rsidR="00AE559E" w:rsidRPr="00A76E7B">
        <w:rPr>
          <w:rFonts w:ascii="Arial" w:hAnsi="Arial"/>
          <w:color w:val="000000" w:themeColor="text1"/>
        </w:rPr>
        <w:t xml:space="preserve"> Shepparton </w:t>
      </w:r>
      <w:r w:rsidR="009405C9">
        <w:rPr>
          <w:rFonts w:ascii="Arial" w:hAnsi="Arial"/>
          <w:color w:val="000000" w:themeColor="text1"/>
        </w:rPr>
        <w:t xml:space="preserve">Preserving Company, Goulburn </w:t>
      </w:r>
    </w:p>
    <w:p w14:paraId="19FCEA7F" w14:textId="77777777" w:rsidR="003E4277" w:rsidRDefault="009405C9" w:rsidP="003E4277">
      <w:pPr>
        <w:pStyle w:val="NormalWeb"/>
        <w:ind w:left="720" w:hanging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Murray Water and</w:t>
      </w:r>
      <w:r w:rsidR="00AE559E" w:rsidRPr="00A76E7B">
        <w:rPr>
          <w:rFonts w:ascii="Arial" w:hAnsi="Arial"/>
          <w:color w:val="000000" w:themeColor="text1"/>
        </w:rPr>
        <w:t xml:space="preserve"> I.K. Caldwell</w:t>
      </w:r>
      <w:r w:rsidR="003A1E2E" w:rsidRPr="00A76E7B">
        <w:rPr>
          <w:rFonts w:ascii="Arial" w:hAnsi="Arial"/>
          <w:color w:val="000000" w:themeColor="text1"/>
        </w:rPr>
        <w:t xml:space="preserve"> </w:t>
      </w:r>
      <w:r w:rsidR="00AE559E" w:rsidRPr="00A76E7B">
        <w:rPr>
          <w:rFonts w:ascii="Arial" w:hAnsi="Arial"/>
          <w:color w:val="000000" w:themeColor="text1"/>
        </w:rPr>
        <w:t>in addition to our partner councils</w:t>
      </w:r>
      <w:r w:rsidR="003A1E2E" w:rsidRPr="00A76E7B">
        <w:rPr>
          <w:rFonts w:ascii="Arial" w:hAnsi="Arial"/>
          <w:color w:val="000000" w:themeColor="text1"/>
        </w:rPr>
        <w:t xml:space="preserve"> to </w:t>
      </w:r>
      <w:r w:rsidR="00154876" w:rsidRPr="00A76E7B">
        <w:rPr>
          <w:rFonts w:ascii="Arial" w:hAnsi="Arial"/>
          <w:color w:val="000000" w:themeColor="text1"/>
        </w:rPr>
        <w:t xml:space="preserve">increase </w:t>
      </w:r>
    </w:p>
    <w:p w14:paraId="16BCC482" w14:textId="77777777" w:rsidR="003E4277" w:rsidRDefault="00154876" w:rsidP="003E4277">
      <w:pPr>
        <w:pStyle w:val="NormalWeb"/>
        <w:ind w:left="720" w:hanging="720"/>
        <w:rPr>
          <w:rFonts w:ascii="Arial" w:hAnsi="Arial"/>
          <w:color w:val="000000" w:themeColor="text1"/>
        </w:rPr>
      </w:pPr>
      <w:r w:rsidRPr="00A76E7B">
        <w:rPr>
          <w:rFonts w:ascii="Arial" w:hAnsi="Arial"/>
          <w:color w:val="000000" w:themeColor="text1"/>
        </w:rPr>
        <w:t xml:space="preserve">awareness, </w:t>
      </w:r>
      <w:r w:rsidR="003A1E2E" w:rsidRPr="00A76E7B">
        <w:rPr>
          <w:rFonts w:ascii="Arial" w:hAnsi="Arial"/>
          <w:color w:val="000000" w:themeColor="text1"/>
        </w:rPr>
        <w:t>implement cont</w:t>
      </w:r>
      <w:r w:rsidR="006B75D9">
        <w:rPr>
          <w:rFonts w:ascii="Arial" w:hAnsi="Arial"/>
          <w:color w:val="000000" w:themeColor="text1"/>
        </w:rPr>
        <w:t>rol measures and reduce</w:t>
      </w:r>
      <w:r w:rsidR="003A1E2E" w:rsidRPr="00A76E7B">
        <w:rPr>
          <w:rFonts w:ascii="Arial" w:hAnsi="Arial"/>
          <w:color w:val="000000" w:themeColor="text1"/>
        </w:rPr>
        <w:t xml:space="preserve"> fruit fly numbers in the region,” </w:t>
      </w:r>
    </w:p>
    <w:p w14:paraId="62CB75CF" w14:textId="77777777" w:rsidR="003A1E2E" w:rsidRPr="00A76E7B" w:rsidRDefault="003A1E2E" w:rsidP="003E4277">
      <w:pPr>
        <w:pStyle w:val="NormalWeb"/>
        <w:ind w:left="720" w:hanging="720"/>
        <w:rPr>
          <w:rFonts w:ascii="Arial" w:hAnsi="Arial"/>
          <w:color w:val="000000" w:themeColor="text1"/>
        </w:rPr>
      </w:pPr>
      <w:r w:rsidRPr="00A76E7B">
        <w:rPr>
          <w:rFonts w:ascii="Arial" w:hAnsi="Arial"/>
          <w:color w:val="000000" w:themeColor="text1"/>
        </w:rPr>
        <w:t xml:space="preserve">Mr </w:t>
      </w:r>
      <w:proofErr w:type="spellStart"/>
      <w:r w:rsidRPr="00A76E7B">
        <w:rPr>
          <w:rFonts w:ascii="Arial" w:hAnsi="Arial"/>
          <w:color w:val="000000" w:themeColor="text1"/>
        </w:rPr>
        <w:t>Abberfield</w:t>
      </w:r>
      <w:proofErr w:type="spellEnd"/>
      <w:r w:rsidRPr="00A76E7B">
        <w:rPr>
          <w:rFonts w:ascii="Arial" w:hAnsi="Arial"/>
          <w:color w:val="000000" w:themeColor="text1"/>
        </w:rPr>
        <w:t xml:space="preserve"> said. </w:t>
      </w:r>
      <w:r w:rsidR="00AE559E" w:rsidRPr="00A76E7B">
        <w:rPr>
          <w:rFonts w:ascii="Arial" w:hAnsi="Arial"/>
          <w:color w:val="000000" w:themeColor="text1"/>
        </w:rPr>
        <w:t xml:space="preserve"> </w:t>
      </w:r>
    </w:p>
    <w:p w14:paraId="32736416" w14:textId="77777777" w:rsidR="00AE559E" w:rsidRPr="00A76E7B" w:rsidRDefault="00AE559E" w:rsidP="00AE559E">
      <w:pPr>
        <w:pStyle w:val="Default"/>
        <w:rPr>
          <w:rFonts w:ascii="Arial" w:hAnsi="Arial" w:cs="Arial"/>
          <w:color w:val="000000" w:themeColor="text1"/>
        </w:rPr>
      </w:pPr>
      <w:r w:rsidRPr="00A76E7B">
        <w:rPr>
          <w:rFonts w:ascii="Arial" w:hAnsi="Arial" w:cs="Arial"/>
          <w:color w:val="000000" w:themeColor="text1"/>
        </w:rPr>
        <w:t xml:space="preserve"> </w:t>
      </w:r>
    </w:p>
    <w:p w14:paraId="0FD36A53" w14:textId="77777777" w:rsidR="003E4277" w:rsidRDefault="003A1E2E" w:rsidP="003E4277">
      <w:pPr>
        <w:pStyle w:val="NormalWeb"/>
        <w:ind w:left="720" w:hanging="720"/>
        <w:rPr>
          <w:rFonts w:ascii="Arial" w:hAnsi="Arial"/>
          <w:bCs/>
        </w:rPr>
      </w:pPr>
      <w:r w:rsidRPr="00A76E7B">
        <w:rPr>
          <w:rFonts w:ascii="Arial" w:hAnsi="Arial"/>
        </w:rPr>
        <w:t>The GVM Regional Fruit Fly projec</w:t>
      </w:r>
      <w:r w:rsidR="009405C9">
        <w:rPr>
          <w:rFonts w:ascii="Arial" w:hAnsi="Arial"/>
        </w:rPr>
        <w:t>t was up against four</w:t>
      </w:r>
      <w:r w:rsidRPr="00A76E7B">
        <w:rPr>
          <w:rFonts w:ascii="Arial" w:hAnsi="Arial"/>
        </w:rPr>
        <w:t xml:space="preserve"> finalist</w:t>
      </w:r>
      <w:r w:rsidR="00924EBA" w:rsidRPr="00A76E7B">
        <w:rPr>
          <w:rFonts w:ascii="Arial" w:hAnsi="Arial"/>
        </w:rPr>
        <w:t>s</w:t>
      </w:r>
      <w:r w:rsidR="008B62D8">
        <w:rPr>
          <w:rFonts w:ascii="Arial" w:hAnsi="Arial"/>
        </w:rPr>
        <w:t xml:space="preserve"> in the</w:t>
      </w:r>
      <w:r w:rsidR="003E4277">
        <w:rPr>
          <w:rFonts w:ascii="Arial" w:hAnsi="Arial"/>
        </w:rPr>
        <w:t xml:space="preserve"> </w:t>
      </w:r>
      <w:r w:rsidRPr="00A76E7B">
        <w:rPr>
          <w:rFonts w:ascii="Arial" w:hAnsi="Arial"/>
          <w:bCs/>
        </w:rPr>
        <w:t xml:space="preserve">Prime Super </w:t>
      </w:r>
    </w:p>
    <w:p w14:paraId="3CA2ACD2" w14:textId="77777777" w:rsidR="003E4277" w:rsidRDefault="003A1E2E" w:rsidP="003E4277">
      <w:pPr>
        <w:pStyle w:val="NormalWeb"/>
        <w:ind w:left="720" w:hanging="720"/>
        <w:rPr>
          <w:rFonts w:ascii="Arial" w:hAnsi="Arial"/>
          <w:bCs/>
        </w:rPr>
      </w:pPr>
      <w:r w:rsidRPr="00A76E7B">
        <w:rPr>
          <w:rFonts w:ascii="Arial" w:hAnsi="Arial"/>
          <w:bCs/>
        </w:rPr>
        <w:t>Agricultural Innovation</w:t>
      </w:r>
      <w:r w:rsidR="009405C9">
        <w:rPr>
          <w:rFonts w:ascii="Arial" w:hAnsi="Arial"/>
          <w:bCs/>
        </w:rPr>
        <w:t xml:space="preserve"> Award</w:t>
      </w:r>
      <w:r w:rsidR="00892596">
        <w:rPr>
          <w:rFonts w:ascii="Arial" w:hAnsi="Arial"/>
          <w:bCs/>
        </w:rPr>
        <w:t xml:space="preserve"> and </w:t>
      </w:r>
      <w:r w:rsidR="007E140A">
        <w:rPr>
          <w:rFonts w:ascii="Arial" w:hAnsi="Arial"/>
          <w:bCs/>
        </w:rPr>
        <w:t>nine Award Winners</w:t>
      </w:r>
      <w:r w:rsidR="008B62D8">
        <w:rPr>
          <w:rFonts w:ascii="Arial" w:hAnsi="Arial"/>
          <w:bCs/>
        </w:rPr>
        <w:t xml:space="preserve"> in the overall Victorian </w:t>
      </w:r>
    </w:p>
    <w:p w14:paraId="47CCD6BF" w14:textId="77777777" w:rsidR="003A1E2E" w:rsidRPr="00A76E7B" w:rsidRDefault="008B62D8" w:rsidP="003E4277">
      <w:pPr>
        <w:pStyle w:val="NormalWeb"/>
        <w:ind w:left="720" w:hanging="720"/>
        <w:rPr>
          <w:rFonts w:ascii="Arial" w:hAnsi="Arial"/>
        </w:rPr>
      </w:pPr>
      <w:r>
        <w:rPr>
          <w:rFonts w:ascii="Arial" w:hAnsi="Arial"/>
          <w:bCs/>
        </w:rPr>
        <w:t>Regional Achiever Award.</w:t>
      </w:r>
      <w:r w:rsidR="009405C9">
        <w:rPr>
          <w:rFonts w:ascii="Arial" w:hAnsi="Arial"/>
          <w:bCs/>
        </w:rPr>
        <w:t xml:space="preserve"> </w:t>
      </w:r>
      <w:r w:rsidR="003A1E2E" w:rsidRPr="00A76E7B">
        <w:rPr>
          <w:rFonts w:ascii="Arial" w:hAnsi="Arial"/>
          <w:bCs/>
        </w:rPr>
        <w:t xml:space="preserve"> </w:t>
      </w:r>
      <w:r w:rsidR="003A1E2E" w:rsidRPr="00A76E7B">
        <w:rPr>
          <w:rFonts w:ascii="Arial" w:hAnsi="Arial"/>
        </w:rPr>
        <w:t xml:space="preserve"> </w:t>
      </w:r>
    </w:p>
    <w:p w14:paraId="18572ACA" w14:textId="77777777" w:rsidR="003A1E2E" w:rsidRPr="00A76E7B" w:rsidRDefault="003A1E2E" w:rsidP="009405C9">
      <w:pPr>
        <w:pStyle w:val="Default"/>
        <w:spacing w:after="34"/>
        <w:rPr>
          <w:rFonts w:ascii="Arial" w:hAnsi="Arial" w:cs="Arial"/>
        </w:rPr>
      </w:pPr>
    </w:p>
    <w:p w14:paraId="63115335" w14:textId="77777777" w:rsidR="00154876" w:rsidRDefault="00154876" w:rsidP="003A1E2E">
      <w:pPr>
        <w:pStyle w:val="Default"/>
        <w:rPr>
          <w:rFonts w:ascii="Arial" w:hAnsi="Arial" w:cs="Arial"/>
        </w:rPr>
      </w:pPr>
    </w:p>
    <w:p w14:paraId="2AB21190" w14:textId="77777777" w:rsidR="00A76E7B" w:rsidRDefault="00A76E7B" w:rsidP="00A76E7B">
      <w:pPr>
        <w:pStyle w:val="PlainText"/>
      </w:pPr>
    </w:p>
    <w:p w14:paraId="0C589E14" w14:textId="77777777" w:rsidR="00A76E7B" w:rsidRDefault="00A76E7B" w:rsidP="00A76E7B">
      <w:pPr>
        <w:pStyle w:val="PlainText"/>
      </w:pPr>
      <w:r>
        <w:t xml:space="preserve"> </w:t>
      </w:r>
    </w:p>
    <w:p w14:paraId="3EB513CC" w14:textId="77777777" w:rsidR="00A76E7B" w:rsidRDefault="00A76E7B" w:rsidP="00A76E7B">
      <w:pPr>
        <w:pStyle w:val="PlainText"/>
      </w:pPr>
    </w:p>
    <w:p w14:paraId="43C54B3B" w14:textId="77777777" w:rsidR="00A76E7B" w:rsidRDefault="00A76E7B" w:rsidP="00A76E7B">
      <w:pPr>
        <w:pStyle w:val="PlainText"/>
        <w:rPr>
          <w:rFonts w:ascii="Arial" w:hAnsi="Arial" w:cs="Arial"/>
          <w:sz w:val="24"/>
          <w:szCs w:val="24"/>
        </w:rPr>
      </w:pPr>
    </w:p>
    <w:p w14:paraId="02E3F346" w14:textId="77777777" w:rsidR="003E4277" w:rsidRDefault="006B75D9" w:rsidP="00A76E7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B62D8">
        <w:rPr>
          <w:rFonts w:ascii="Arial" w:hAnsi="Arial" w:cs="Arial"/>
          <w:sz w:val="24"/>
          <w:szCs w:val="24"/>
        </w:rPr>
        <w:t>nitial</w:t>
      </w:r>
      <w:r>
        <w:rPr>
          <w:rFonts w:ascii="Arial" w:hAnsi="Arial" w:cs="Arial"/>
          <w:sz w:val="24"/>
          <w:szCs w:val="24"/>
        </w:rPr>
        <w:t>ly, the project was selected from a</w:t>
      </w:r>
      <w:r w:rsidR="008B62D8">
        <w:rPr>
          <w:rFonts w:ascii="Arial" w:hAnsi="Arial" w:cs="Arial"/>
          <w:sz w:val="24"/>
          <w:szCs w:val="24"/>
        </w:rPr>
        <w:t xml:space="preserve"> field of several hundred </w:t>
      </w:r>
      <w:proofErr w:type="gramStart"/>
      <w:r w:rsidR="008B62D8">
        <w:rPr>
          <w:rFonts w:ascii="Arial" w:hAnsi="Arial" w:cs="Arial"/>
          <w:sz w:val="24"/>
          <w:szCs w:val="24"/>
        </w:rPr>
        <w:t xml:space="preserve">nominees </w:t>
      </w:r>
      <w:r w:rsidR="00A76E7B" w:rsidRPr="00A76E7B">
        <w:rPr>
          <w:rFonts w:ascii="Arial" w:hAnsi="Arial" w:cs="Arial"/>
          <w:sz w:val="24"/>
          <w:szCs w:val="24"/>
        </w:rPr>
        <w:t xml:space="preserve"> throughout</w:t>
      </w:r>
      <w:proofErr w:type="gramEnd"/>
      <w:r w:rsidR="003E4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Victo</w:t>
      </w:r>
      <w:r w:rsidR="005E54C1">
        <w:rPr>
          <w:rFonts w:ascii="Arial" w:hAnsi="Arial" w:cs="Arial"/>
          <w:sz w:val="24"/>
          <w:szCs w:val="24"/>
        </w:rPr>
        <w:t>ria to become a semi-finalist. It</w:t>
      </w:r>
      <w:r>
        <w:rPr>
          <w:rFonts w:ascii="Arial" w:hAnsi="Arial" w:cs="Arial"/>
          <w:sz w:val="24"/>
          <w:szCs w:val="24"/>
        </w:rPr>
        <w:t xml:space="preserve"> </w:t>
      </w:r>
      <w:r w:rsidR="005E54C1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 xml:space="preserve">underwent </w:t>
      </w:r>
      <w:r w:rsidR="005E54C1">
        <w:rPr>
          <w:rFonts w:ascii="Arial" w:hAnsi="Arial" w:cs="Arial"/>
          <w:sz w:val="24"/>
          <w:szCs w:val="24"/>
        </w:rPr>
        <w:t xml:space="preserve">further </w:t>
      </w:r>
    </w:p>
    <w:p w14:paraId="7DF879ED" w14:textId="77777777" w:rsidR="00A07BA1" w:rsidRDefault="006B75D9" w:rsidP="00A76E7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assessment by expert judges</w:t>
      </w:r>
      <w:r w:rsidR="00A76E7B" w:rsidRPr="00A76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="00A76E7B" w:rsidRPr="00A76E7B">
        <w:rPr>
          <w:rFonts w:ascii="Arial" w:hAnsi="Arial" w:cs="Arial"/>
          <w:sz w:val="24"/>
          <w:szCs w:val="24"/>
        </w:rPr>
        <w:t xml:space="preserve">voted </w:t>
      </w:r>
      <w:r>
        <w:rPr>
          <w:rFonts w:ascii="Arial" w:hAnsi="Arial" w:cs="Arial"/>
          <w:sz w:val="24"/>
          <w:szCs w:val="24"/>
        </w:rPr>
        <w:t xml:space="preserve">the project the </w:t>
      </w:r>
      <w:r w:rsidR="007E140A">
        <w:rPr>
          <w:rFonts w:ascii="Arial" w:hAnsi="Arial" w:cs="Arial"/>
          <w:sz w:val="24"/>
          <w:szCs w:val="24"/>
        </w:rPr>
        <w:t xml:space="preserve">winner of </w:t>
      </w:r>
    </w:p>
    <w:p w14:paraId="406A6D77" w14:textId="77777777" w:rsidR="00A76E7B" w:rsidRDefault="007E140A" w:rsidP="00A76E7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Prime Agricultural Innovation Award </w:t>
      </w:r>
      <w:r w:rsidR="003E427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A76E7B" w:rsidRPr="00A76E7B">
        <w:rPr>
          <w:rFonts w:ascii="Arial" w:hAnsi="Arial" w:cs="Arial"/>
          <w:sz w:val="24"/>
          <w:szCs w:val="24"/>
        </w:rPr>
        <w:t xml:space="preserve">overall winner of the Victorian Regional Achiever of the Year Award.  </w:t>
      </w:r>
    </w:p>
    <w:p w14:paraId="4DF63C15" w14:textId="77777777" w:rsidR="00FA431C" w:rsidRDefault="00FA431C" w:rsidP="00A76E7B">
      <w:pPr>
        <w:pStyle w:val="PlainText"/>
        <w:rPr>
          <w:rFonts w:ascii="Arial" w:hAnsi="Arial" w:cs="Arial"/>
          <w:sz w:val="24"/>
          <w:szCs w:val="24"/>
        </w:rPr>
      </w:pPr>
    </w:p>
    <w:p w14:paraId="7A6BC0E6" w14:textId="77777777" w:rsidR="00FA431C" w:rsidRPr="00A76E7B" w:rsidRDefault="00FA431C" w:rsidP="00A76E7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would like to thank the award sponsors a</w:t>
      </w:r>
      <w:r w:rsidR="00E45233">
        <w:rPr>
          <w:rFonts w:ascii="Arial" w:hAnsi="Arial" w:cs="Arial"/>
          <w:sz w:val="24"/>
          <w:szCs w:val="24"/>
        </w:rPr>
        <w:t>nd organisers for their expertise</w:t>
      </w:r>
      <w:r>
        <w:rPr>
          <w:rFonts w:ascii="Arial" w:hAnsi="Arial" w:cs="Arial"/>
          <w:sz w:val="24"/>
          <w:szCs w:val="24"/>
        </w:rPr>
        <w:t xml:space="preserve"> and commitment to showcasing</w:t>
      </w:r>
      <w:r w:rsidR="005E54C1">
        <w:rPr>
          <w:rFonts w:ascii="Arial" w:hAnsi="Arial" w:cs="Arial"/>
          <w:sz w:val="24"/>
          <w:szCs w:val="24"/>
        </w:rPr>
        <w:t xml:space="preserve"> excellence</w:t>
      </w:r>
      <w:r>
        <w:rPr>
          <w:rFonts w:ascii="Arial" w:hAnsi="Arial" w:cs="Arial"/>
          <w:sz w:val="24"/>
          <w:szCs w:val="24"/>
        </w:rPr>
        <w:t>, which I believe is par</w:t>
      </w:r>
      <w:r w:rsidR="00E45233">
        <w:rPr>
          <w:rFonts w:ascii="Arial" w:hAnsi="Arial" w:cs="Arial"/>
          <w:sz w:val="24"/>
          <w:szCs w:val="24"/>
        </w:rPr>
        <w:t>ticularly important to our</w:t>
      </w:r>
      <w:r>
        <w:rPr>
          <w:rFonts w:ascii="Arial" w:hAnsi="Arial" w:cs="Arial"/>
          <w:sz w:val="24"/>
          <w:szCs w:val="24"/>
        </w:rPr>
        <w:t xml:space="preserve"> regional communities,” Mr </w:t>
      </w:r>
      <w:proofErr w:type="spellStart"/>
      <w:r>
        <w:rPr>
          <w:rFonts w:ascii="Arial" w:hAnsi="Arial" w:cs="Arial"/>
          <w:sz w:val="24"/>
          <w:szCs w:val="24"/>
        </w:rPr>
        <w:t>Abberfield</w:t>
      </w:r>
      <w:proofErr w:type="spellEnd"/>
      <w:r>
        <w:rPr>
          <w:rFonts w:ascii="Arial" w:hAnsi="Arial" w:cs="Arial"/>
          <w:sz w:val="24"/>
          <w:szCs w:val="24"/>
        </w:rPr>
        <w:t xml:space="preserve"> said. </w:t>
      </w:r>
    </w:p>
    <w:p w14:paraId="12D43E81" w14:textId="77777777" w:rsidR="00154876" w:rsidRPr="00A76E7B" w:rsidRDefault="00154876" w:rsidP="00924EBA">
      <w:pPr>
        <w:pStyle w:val="Default"/>
        <w:rPr>
          <w:rFonts w:ascii="Arial" w:hAnsi="Arial" w:cs="Arial"/>
        </w:rPr>
      </w:pPr>
    </w:p>
    <w:p w14:paraId="736E9395" w14:textId="77777777" w:rsidR="00924EBA" w:rsidRPr="00A76E7B" w:rsidRDefault="00154876" w:rsidP="00154876">
      <w:pPr>
        <w:pStyle w:val="Default"/>
        <w:rPr>
          <w:rFonts w:ascii="Arial" w:hAnsi="Arial" w:cs="Arial"/>
          <w:lang w:val="en-US"/>
        </w:rPr>
      </w:pPr>
      <w:r w:rsidRPr="00A76E7B">
        <w:rPr>
          <w:rFonts w:ascii="Arial" w:hAnsi="Arial" w:cs="Arial"/>
        </w:rPr>
        <w:t>T</w:t>
      </w:r>
      <w:r w:rsidR="00924EBA" w:rsidRPr="00A76E7B">
        <w:rPr>
          <w:rFonts w:ascii="Arial" w:hAnsi="Arial" w:cs="Arial"/>
        </w:rPr>
        <w:t>he</w:t>
      </w:r>
      <w:r w:rsidR="00A76E7B">
        <w:rPr>
          <w:rFonts w:ascii="Arial" w:hAnsi="Arial" w:cs="Arial"/>
        </w:rPr>
        <w:t xml:space="preserve"> GMV Regional Fruit Fly</w:t>
      </w:r>
      <w:r w:rsidR="00924EBA" w:rsidRPr="00A76E7B">
        <w:rPr>
          <w:rFonts w:ascii="Arial" w:hAnsi="Arial" w:cs="Arial"/>
        </w:rPr>
        <w:t xml:space="preserve"> project was established </w:t>
      </w:r>
      <w:r w:rsidR="00E45233">
        <w:rPr>
          <w:rFonts w:ascii="Arial" w:hAnsi="Arial" w:cs="Arial"/>
          <w:lang w:val="en-US"/>
        </w:rPr>
        <w:t>in 2017 to encourage</w:t>
      </w:r>
      <w:r w:rsidR="005E54C1">
        <w:rPr>
          <w:rFonts w:ascii="Arial" w:hAnsi="Arial" w:cs="Arial"/>
          <w:lang w:val="en-US"/>
        </w:rPr>
        <w:t xml:space="preserve"> </w:t>
      </w:r>
      <w:proofErr w:type="gramStart"/>
      <w:r w:rsidR="005E54C1">
        <w:rPr>
          <w:rFonts w:ascii="Arial" w:hAnsi="Arial" w:cs="Arial"/>
          <w:lang w:val="en-US"/>
        </w:rPr>
        <w:t xml:space="preserve">the </w:t>
      </w:r>
      <w:r w:rsidR="00924EBA" w:rsidRPr="00A76E7B">
        <w:rPr>
          <w:rFonts w:ascii="Arial" w:hAnsi="Arial" w:cs="Arial"/>
          <w:lang w:val="en-US"/>
        </w:rPr>
        <w:t xml:space="preserve"> community</w:t>
      </w:r>
      <w:proofErr w:type="gramEnd"/>
      <w:r w:rsidR="00924EBA" w:rsidRPr="00A76E7B">
        <w:rPr>
          <w:rFonts w:ascii="Arial" w:hAnsi="Arial" w:cs="Arial"/>
          <w:lang w:val="en-US"/>
        </w:rPr>
        <w:t xml:space="preserve">, industry and government to </w:t>
      </w:r>
      <w:r w:rsidR="005E54C1">
        <w:rPr>
          <w:rFonts w:ascii="Arial" w:hAnsi="Arial" w:cs="Arial"/>
          <w:lang w:val="en-US"/>
        </w:rPr>
        <w:t>take ownership in managing fruit fly in our region</w:t>
      </w:r>
      <w:r w:rsidR="00F86FAE">
        <w:rPr>
          <w:rFonts w:ascii="Arial" w:hAnsi="Arial" w:cs="Arial"/>
          <w:lang w:val="en-US"/>
        </w:rPr>
        <w:t xml:space="preserve">. This </w:t>
      </w:r>
      <w:r w:rsidR="00E45233">
        <w:rPr>
          <w:rFonts w:ascii="Arial" w:hAnsi="Arial" w:cs="Arial"/>
          <w:lang w:val="en-US"/>
        </w:rPr>
        <w:t xml:space="preserve">unified approach </w:t>
      </w:r>
      <w:r w:rsidR="005E54C1">
        <w:rPr>
          <w:rFonts w:ascii="Arial" w:hAnsi="Arial" w:cs="Arial"/>
          <w:lang w:val="en-US"/>
        </w:rPr>
        <w:t>not only protect</w:t>
      </w:r>
      <w:r w:rsidR="00F86FAE">
        <w:rPr>
          <w:rFonts w:ascii="Arial" w:hAnsi="Arial" w:cs="Arial"/>
          <w:lang w:val="en-US"/>
        </w:rPr>
        <w:t>s</w:t>
      </w:r>
      <w:r w:rsidR="003E4277">
        <w:rPr>
          <w:rFonts w:ascii="Arial" w:hAnsi="Arial" w:cs="Arial"/>
          <w:lang w:val="en-US"/>
        </w:rPr>
        <w:t xml:space="preserve"> our economy and life</w:t>
      </w:r>
      <w:r w:rsidR="005E54C1">
        <w:rPr>
          <w:rFonts w:ascii="Arial" w:hAnsi="Arial" w:cs="Arial"/>
          <w:lang w:val="en-US"/>
        </w:rPr>
        <w:t>style,</w:t>
      </w:r>
      <w:r w:rsidR="00F86FAE">
        <w:rPr>
          <w:rFonts w:ascii="Arial" w:hAnsi="Arial" w:cs="Arial"/>
          <w:lang w:val="en-US"/>
        </w:rPr>
        <w:t xml:space="preserve"> but also</w:t>
      </w:r>
      <w:r w:rsidR="005E54C1">
        <w:rPr>
          <w:rFonts w:ascii="Arial" w:hAnsi="Arial" w:cs="Arial"/>
          <w:lang w:val="en-US"/>
        </w:rPr>
        <w:t xml:space="preserve"> </w:t>
      </w:r>
      <w:r w:rsidR="00F86FAE">
        <w:rPr>
          <w:rFonts w:ascii="Arial" w:hAnsi="Arial" w:cs="Arial"/>
          <w:lang w:val="en-US"/>
        </w:rPr>
        <w:t>promotes quality horticulture, product exports, rural investment and tourism.</w:t>
      </w:r>
    </w:p>
    <w:p w14:paraId="7420A839" w14:textId="77777777" w:rsidR="00924EBA" w:rsidRPr="00A76E7B" w:rsidRDefault="00924EBA" w:rsidP="00924EBA">
      <w:pPr>
        <w:pStyle w:val="NormalWeb"/>
        <w:ind w:left="720" w:hanging="720"/>
        <w:rPr>
          <w:rFonts w:ascii="Arial" w:hAnsi="Arial"/>
          <w:lang w:val="en-US"/>
        </w:rPr>
      </w:pPr>
    </w:p>
    <w:p w14:paraId="23E27E88" w14:textId="77777777" w:rsidR="00DC526D" w:rsidRPr="00A76E7B" w:rsidRDefault="00261865" w:rsidP="00DC526D">
      <w:pPr>
        <w:pStyle w:val="Default"/>
        <w:rPr>
          <w:rFonts w:ascii="Arial" w:hAnsi="Arial" w:cs="Arial"/>
          <w:lang w:val="en-US"/>
        </w:rPr>
      </w:pPr>
      <w:r w:rsidRPr="00A76E7B">
        <w:rPr>
          <w:rFonts w:ascii="Arial" w:hAnsi="Arial" w:cs="Arial"/>
        </w:rPr>
        <w:t>“</w:t>
      </w:r>
      <w:r w:rsidR="00DC526D" w:rsidRPr="00A76E7B">
        <w:rPr>
          <w:rFonts w:ascii="Arial" w:hAnsi="Arial" w:cs="Arial"/>
        </w:rPr>
        <w:t>Under the guidance and direction of the project’s governance group the project has highlighted what can be achieved through working</w:t>
      </w:r>
      <w:r w:rsidRPr="00A76E7B">
        <w:rPr>
          <w:rFonts w:ascii="Arial" w:hAnsi="Arial" w:cs="Arial"/>
        </w:rPr>
        <w:t xml:space="preserve"> collectively</w:t>
      </w:r>
      <w:r w:rsidR="00DC526D" w:rsidRPr="00A76E7B">
        <w:rPr>
          <w:rFonts w:ascii="Arial" w:hAnsi="Arial" w:cs="Arial"/>
        </w:rPr>
        <w:t xml:space="preserve"> toward a common cause. </w:t>
      </w:r>
    </w:p>
    <w:p w14:paraId="431CE991" w14:textId="77777777" w:rsidR="00154876" w:rsidRPr="00A76E7B" w:rsidRDefault="00154876" w:rsidP="00CC7D75">
      <w:pPr>
        <w:pStyle w:val="Default"/>
        <w:rPr>
          <w:rFonts w:ascii="Arial" w:hAnsi="Arial" w:cs="Arial"/>
        </w:rPr>
      </w:pPr>
    </w:p>
    <w:p w14:paraId="4739486D" w14:textId="77777777" w:rsidR="00154876" w:rsidRPr="00A76E7B" w:rsidRDefault="00154876" w:rsidP="00CC7D75">
      <w:pPr>
        <w:pStyle w:val="Default"/>
        <w:rPr>
          <w:rFonts w:ascii="Arial" w:hAnsi="Arial" w:cs="Arial"/>
        </w:rPr>
      </w:pPr>
      <w:r w:rsidRPr="00A76E7B">
        <w:rPr>
          <w:rFonts w:ascii="Arial" w:hAnsi="Arial" w:cs="Arial"/>
        </w:rPr>
        <w:t>“When reflecting on the impact the project has ha</w:t>
      </w:r>
      <w:r w:rsidR="00261865" w:rsidRPr="00A76E7B">
        <w:rPr>
          <w:rFonts w:ascii="Arial" w:hAnsi="Arial" w:cs="Arial"/>
        </w:rPr>
        <w:t>d on reducing the effects of fruit fly</w:t>
      </w:r>
      <w:r w:rsidRPr="00A76E7B">
        <w:rPr>
          <w:rFonts w:ascii="Arial" w:hAnsi="Arial" w:cs="Arial"/>
        </w:rPr>
        <w:t xml:space="preserve"> on the region</w:t>
      </w:r>
      <w:r w:rsidR="00534F77" w:rsidRPr="00A76E7B">
        <w:rPr>
          <w:rFonts w:ascii="Arial" w:hAnsi="Arial" w:cs="Arial"/>
        </w:rPr>
        <w:t xml:space="preserve"> we are buoyed </w:t>
      </w:r>
      <w:r w:rsidR="00261865" w:rsidRPr="00A76E7B">
        <w:rPr>
          <w:rFonts w:ascii="Arial" w:hAnsi="Arial" w:cs="Arial"/>
        </w:rPr>
        <w:t xml:space="preserve">by </w:t>
      </w:r>
      <w:r w:rsidR="00E45233">
        <w:rPr>
          <w:rFonts w:ascii="Arial" w:hAnsi="Arial" w:cs="Arial"/>
        </w:rPr>
        <w:t>the fact</w:t>
      </w:r>
      <w:r w:rsidR="00534F77" w:rsidRPr="00A76E7B">
        <w:rPr>
          <w:rFonts w:ascii="Arial" w:hAnsi="Arial" w:cs="Arial"/>
        </w:rPr>
        <w:t xml:space="preserve"> that there</w:t>
      </w:r>
      <w:r w:rsidR="00261865" w:rsidRPr="00A76E7B">
        <w:rPr>
          <w:rFonts w:ascii="Arial" w:hAnsi="Arial" w:cs="Arial"/>
        </w:rPr>
        <w:t xml:space="preserve"> has</w:t>
      </w:r>
      <w:r w:rsidR="00534F77" w:rsidRPr="00A76E7B">
        <w:rPr>
          <w:rFonts w:ascii="Arial" w:hAnsi="Arial" w:cs="Arial"/>
        </w:rPr>
        <w:t xml:space="preserve"> been a </w:t>
      </w:r>
      <w:r w:rsidR="00D50925" w:rsidRPr="00A76E7B">
        <w:rPr>
          <w:rFonts w:ascii="Arial" w:hAnsi="Arial" w:cs="Arial"/>
        </w:rPr>
        <w:t xml:space="preserve">reduction of more than 50 per cent in fruit fly numbers in the region in the last two years </w:t>
      </w:r>
      <w:r w:rsidR="00D50925">
        <w:rPr>
          <w:rFonts w:ascii="Arial" w:hAnsi="Arial" w:cs="Arial"/>
        </w:rPr>
        <w:t xml:space="preserve">and </w:t>
      </w:r>
      <w:r w:rsidR="00534F77" w:rsidRPr="00A76E7B">
        <w:rPr>
          <w:rFonts w:ascii="Arial" w:hAnsi="Arial" w:cs="Arial"/>
        </w:rPr>
        <w:t xml:space="preserve">nearly </w:t>
      </w:r>
      <w:r w:rsidR="00D50925">
        <w:rPr>
          <w:rFonts w:ascii="Arial" w:hAnsi="Arial" w:cs="Arial"/>
        </w:rPr>
        <w:t xml:space="preserve">a </w:t>
      </w:r>
      <w:r w:rsidR="00534F77" w:rsidRPr="00A76E7B">
        <w:rPr>
          <w:rFonts w:ascii="Arial" w:hAnsi="Arial" w:cs="Arial"/>
        </w:rPr>
        <w:t xml:space="preserve">40 per cent increase in Australian stone fruit exports in the </w:t>
      </w:r>
      <w:r w:rsidR="00261865" w:rsidRPr="00A76E7B">
        <w:rPr>
          <w:rFonts w:ascii="Arial" w:hAnsi="Arial" w:cs="Arial"/>
        </w:rPr>
        <w:t>last</w:t>
      </w:r>
      <w:r w:rsidR="003E4277">
        <w:rPr>
          <w:rFonts w:ascii="Arial" w:hAnsi="Arial" w:cs="Arial"/>
        </w:rPr>
        <w:t xml:space="preserve"> 12 months</w:t>
      </w:r>
      <w:r w:rsidR="00534F77" w:rsidRPr="00A76E7B">
        <w:rPr>
          <w:rFonts w:ascii="Arial" w:hAnsi="Arial" w:cs="Arial"/>
        </w:rPr>
        <w:t xml:space="preserve">,” Mr </w:t>
      </w:r>
      <w:proofErr w:type="spellStart"/>
      <w:r w:rsidR="00534F77" w:rsidRPr="00A76E7B">
        <w:rPr>
          <w:rFonts w:ascii="Arial" w:hAnsi="Arial" w:cs="Arial"/>
        </w:rPr>
        <w:t>Abberfield</w:t>
      </w:r>
      <w:proofErr w:type="spellEnd"/>
      <w:r w:rsidR="00534F77" w:rsidRPr="00A76E7B">
        <w:rPr>
          <w:rFonts w:ascii="Arial" w:hAnsi="Arial" w:cs="Arial"/>
        </w:rPr>
        <w:t xml:space="preserve"> said.</w:t>
      </w:r>
    </w:p>
    <w:p w14:paraId="7B9C54E3" w14:textId="77777777" w:rsidR="00B671C1" w:rsidRPr="00A76E7B" w:rsidRDefault="00B671C1" w:rsidP="00CC7D75">
      <w:pPr>
        <w:pStyle w:val="Default"/>
        <w:rPr>
          <w:rFonts w:ascii="Arial" w:hAnsi="Arial" w:cs="Arial"/>
        </w:rPr>
      </w:pPr>
    </w:p>
    <w:p w14:paraId="377179C2" w14:textId="77777777" w:rsidR="00154876" w:rsidRPr="00A76E7B" w:rsidRDefault="00154876" w:rsidP="00DC526D">
      <w:pPr>
        <w:pStyle w:val="NormalWeb"/>
        <w:ind w:left="720" w:hanging="720"/>
        <w:rPr>
          <w:rFonts w:ascii="Arial" w:hAnsi="Arial"/>
          <w:lang w:val="en-US"/>
        </w:rPr>
      </w:pPr>
      <w:r w:rsidRPr="00A76E7B">
        <w:rPr>
          <w:rFonts w:ascii="Arial" w:hAnsi="Arial"/>
          <w:lang w:val="en-US"/>
        </w:rPr>
        <w:t>Taking</w:t>
      </w:r>
      <w:r w:rsidR="00DC526D" w:rsidRPr="00A76E7B">
        <w:rPr>
          <w:rFonts w:ascii="Arial" w:hAnsi="Arial"/>
          <w:lang w:val="en-US"/>
        </w:rPr>
        <w:t xml:space="preserve"> in the Council areas of, </w:t>
      </w:r>
      <w:r w:rsidR="00D50925" w:rsidRPr="00A76E7B">
        <w:rPr>
          <w:rFonts w:ascii="Arial" w:hAnsi="Arial"/>
          <w:lang w:val="en-US"/>
        </w:rPr>
        <w:t xml:space="preserve">Moira </w:t>
      </w:r>
      <w:r w:rsidR="00DC526D" w:rsidRPr="00A76E7B">
        <w:rPr>
          <w:rFonts w:ascii="Arial" w:hAnsi="Arial"/>
          <w:lang w:val="en-US"/>
        </w:rPr>
        <w:t xml:space="preserve">Greater </w:t>
      </w:r>
      <w:proofErr w:type="spellStart"/>
      <w:r w:rsidR="00DC526D" w:rsidRPr="00A76E7B">
        <w:rPr>
          <w:rFonts w:ascii="Arial" w:hAnsi="Arial"/>
          <w:lang w:val="en-US"/>
        </w:rPr>
        <w:t>Shepparton</w:t>
      </w:r>
      <w:proofErr w:type="spellEnd"/>
      <w:r w:rsidR="00DC526D" w:rsidRPr="00A76E7B">
        <w:rPr>
          <w:rFonts w:ascii="Arial" w:hAnsi="Arial"/>
          <w:lang w:val="en-US"/>
        </w:rPr>
        <w:t>,</w:t>
      </w:r>
      <w:r w:rsidR="00D50925" w:rsidRPr="00D50925">
        <w:rPr>
          <w:rFonts w:ascii="Arial" w:hAnsi="Arial"/>
          <w:lang w:val="en-US"/>
        </w:rPr>
        <w:t xml:space="preserve"> </w:t>
      </w:r>
      <w:r w:rsidR="00D50925" w:rsidRPr="00A76E7B">
        <w:rPr>
          <w:rFonts w:ascii="Arial" w:hAnsi="Arial"/>
          <w:lang w:val="en-US"/>
        </w:rPr>
        <w:t>Campaspe</w:t>
      </w:r>
      <w:r w:rsidR="00DC526D" w:rsidRPr="00A76E7B">
        <w:rPr>
          <w:rFonts w:ascii="Arial" w:hAnsi="Arial"/>
          <w:lang w:val="en-US"/>
        </w:rPr>
        <w:t xml:space="preserve"> </w:t>
      </w:r>
      <w:proofErr w:type="spellStart"/>
      <w:r w:rsidR="00DC526D" w:rsidRPr="00A76E7B">
        <w:rPr>
          <w:rFonts w:ascii="Arial" w:hAnsi="Arial"/>
          <w:lang w:val="en-US"/>
        </w:rPr>
        <w:t>Strathbogie</w:t>
      </w:r>
      <w:proofErr w:type="spellEnd"/>
      <w:r w:rsidR="00DC526D" w:rsidRPr="00A76E7B">
        <w:rPr>
          <w:rFonts w:ascii="Arial" w:hAnsi="Arial"/>
          <w:lang w:val="en-US"/>
        </w:rPr>
        <w:t xml:space="preserve">, </w:t>
      </w:r>
    </w:p>
    <w:p w14:paraId="1758D388" w14:textId="77777777" w:rsidR="00154876" w:rsidRPr="00A76E7B" w:rsidRDefault="00DC526D" w:rsidP="00DC526D">
      <w:pPr>
        <w:pStyle w:val="NormalWeb"/>
        <w:ind w:left="720" w:hanging="720"/>
        <w:rPr>
          <w:rFonts w:ascii="Arial" w:hAnsi="Arial"/>
          <w:lang w:val="en-US"/>
        </w:rPr>
      </w:pPr>
      <w:r w:rsidRPr="00A76E7B">
        <w:rPr>
          <w:rFonts w:ascii="Arial" w:hAnsi="Arial"/>
          <w:lang w:val="en-US"/>
        </w:rPr>
        <w:t>and Berrigan</w:t>
      </w:r>
      <w:r w:rsidR="00534F77" w:rsidRPr="00A76E7B">
        <w:rPr>
          <w:rFonts w:ascii="Arial" w:hAnsi="Arial"/>
          <w:lang w:val="en-US"/>
        </w:rPr>
        <w:t>, the project</w:t>
      </w:r>
      <w:r w:rsidRPr="00A76E7B">
        <w:rPr>
          <w:rFonts w:ascii="Arial" w:hAnsi="Arial"/>
          <w:lang w:val="en-US"/>
        </w:rPr>
        <w:t xml:space="preserve"> is funded through the Managing</w:t>
      </w:r>
      <w:r w:rsidR="00154876" w:rsidRPr="00A76E7B">
        <w:rPr>
          <w:rFonts w:ascii="Arial" w:hAnsi="Arial"/>
          <w:lang w:val="en-US"/>
        </w:rPr>
        <w:t xml:space="preserve"> Fruit Fly </w:t>
      </w:r>
      <w:r w:rsidRPr="00A76E7B">
        <w:rPr>
          <w:rFonts w:ascii="Arial" w:hAnsi="Arial"/>
          <w:lang w:val="en-US"/>
        </w:rPr>
        <w:t xml:space="preserve">in Victoria </w:t>
      </w:r>
    </w:p>
    <w:p w14:paraId="45B7C9E5" w14:textId="77777777" w:rsidR="00DC526D" w:rsidRPr="00A76E7B" w:rsidRDefault="00DC526D" w:rsidP="00DC526D">
      <w:pPr>
        <w:pStyle w:val="NormalWeb"/>
        <w:ind w:left="720" w:hanging="720"/>
        <w:rPr>
          <w:rFonts w:ascii="Arial" w:hAnsi="Arial"/>
          <w:lang w:val="en-US"/>
        </w:rPr>
      </w:pPr>
      <w:r w:rsidRPr="00A76E7B">
        <w:rPr>
          <w:rFonts w:ascii="Arial" w:hAnsi="Arial"/>
          <w:lang w:val="en-US"/>
        </w:rPr>
        <w:t>Regional Grants Program</w:t>
      </w:r>
      <w:r w:rsidR="00154876" w:rsidRPr="00A76E7B">
        <w:rPr>
          <w:rFonts w:ascii="Arial" w:hAnsi="Arial"/>
          <w:lang w:val="en-US"/>
        </w:rPr>
        <w:t xml:space="preserve"> and</w:t>
      </w:r>
      <w:r w:rsidRPr="00A76E7B">
        <w:rPr>
          <w:rFonts w:ascii="Arial" w:hAnsi="Arial"/>
          <w:lang w:val="en-US"/>
        </w:rPr>
        <w:t xml:space="preserve"> </w:t>
      </w:r>
      <w:proofErr w:type="spellStart"/>
      <w:r w:rsidRPr="00A76E7B">
        <w:rPr>
          <w:rFonts w:ascii="Arial" w:hAnsi="Arial"/>
          <w:lang w:val="en-US"/>
        </w:rPr>
        <w:t>auspiced</w:t>
      </w:r>
      <w:proofErr w:type="spellEnd"/>
      <w:r w:rsidRPr="00A76E7B">
        <w:rPr>
          <w:rFonts w:ascii="Arial" w:hAnsi="Arial"/>
          <w:lang w:val="en-US"/>
        </w:rPr>
        <w:t xml:space="preserve"> by Moira Shire Council.   </w:t>
      </w:r>
    </w:p>
    <w:p w14:paraId="36C92697" w14:textId="77777777" w:rsidR="00DC526D" w:rsidRPr="00A76E7B" w:rsidRDefault="00DC526D" w:rsidP="00051B55">
      <w:pPr>
        <w:pStyle w:val="Default"/>
        <w:rPr>
          <w:rFonts w:ascii="Arial" w:hAnsi="Arial" w:cs="Arial"/>
        </w:rPr>
      </w:pPr>
    </w:p>
    <w:p w14:paraId="5DDA44DF" w14:textId="77777777" w:rsidR="00534F77" w:rsidRPr="00A76E7B" w:rsidRDefault="00534F77" w:rsidP="00534F77">
      <w:pPr>
        <w:pStyle w:val="Default"/>
        <w:rPr>
          <w:rFonts w:ascii="Arial" w:hAnsi="Arial" w:cs="Arial"/>
        </w:rPr>
      </w:pPr>
      <w:r w:rsidRPr="00A76E7B">
        <w:rPr>
          <w:rFonts w:ascii="Arial" w:hAnsi="Arial" w:cs="Arial"/>
        </w:rPr>
        <w:t xml:space="preserve">The project </w:t>
      </w:r>
      <w:r w:rsidR="00F86FAE">
        <w:rPr>
          <w:rFonts w:ascii="Arial" w:hAnsi="Arial" w:cs="Arial"/>
        </w:rPr>
        <w:t>will continue to improve its AWM</w:t>
      </w:r>
      <w:r w:rsidRPr="00A76E7B">
        <w:rPr>
          <w:rFonts w:ascii="Arial" w:hAnsi="Arial" w:cs="Arial"/>
        </w:rPr>
        <w:t xml:space="preserve"> strategy to </w:t>
      </w:r>
      <w:r w:rsidR="00261865" w:rsidRPr="00A76E7B">
        <w:rPr>
          <w:rFonts w:ascii="Arial" w:hAnsi="Arial" w:cs="Arial"/>
        </w:rPr>
        <w:t>reduce</w:t>
      </w:r>
      <w:r w:rsidRPr="00A76E7B">
        <w:rPr>
          <w:rFonts w:ascii="Arial" w:hAnsi="Arial" w:cs="Arial"/>
        </w:rPr>
        <w:t xml:space="preserve"> the spread of the pest</w:t>
      </w:r>
      <w:r w:rsidR="00E45233">
        <w:rPr>
          <w:rFonts w:ascii="Arial" w:hAnsi="Arial" w:cs="Arial"/>
        </w:rPr>
        <w:t>,</w:t>
      </w:r>
      <w:r w:rsidRPr="00A76E7B">
        <w:rPr>
          <w:rFonts w:ascii="Arial" w:hAnsi="Arial" w:cs="Arial"/>
        </w:rPr>
        <w:t xml:space="preserve"> </w:t>
      </w:r>
      <w:r w:rsidR="00D50925">
        <w:rPr>
          <w:rFonts w:ascii="Arial" w:hAnsi="Arial" w:cs="Arial"/>
        </w:rPr>
        <w:t>by</w:t>
      </w:r>
      <w:r w:rsidRPr="00A76E7B">
        <w:rPr>
          <w:rFonts w:ascii="Arial" w:hAnsi="Arial" w:cs="Arial"/>
        </w:rPr>
        <w:t xml:space="preserve"> monitorin</w:t>
      </w:r>
      <w:r w:rsidR="00E45233">
        <w:rPr>
          <w:rFonts w:ascii="Arial" w:hAnsi="Arial" w:cs="Arial"/>
        </w:rPr>
        <w:t>g</w:t>
      </w:r>
      <w:r w:rsidR="00F86FAE">
        <w:rPr>
          <w:rFonts w:ascii="Arial" w:hAnsi="Arial" w:cs="Arial"/>
        </w:rPr>
        <w:t xml:space="preserve"> fr</w:t>
      </w:r>
      <w:r w:rsidR="00813E9F">
        <w:rPr>
          <w:rFonts w:ascii="Arial" w:hAnsi="Arial" w:cs="Arial"/>
        </w:rPr>
        <w:t>uit fly numbers whilst</w:t>
      </w:r>
      <w:r w:rsidR="00E45233">
        <w:rPr>
          <w:rFonts w:ascii="Arial" w:hAnsi="Arial" w:cs="Arial"/>
        </w:rPr>
        <w:t xml:space="preserve"> refining</w:t>
      </w:r>
      <w:r w:rsidR="00F86FAE">
        <w:rPr>
          <w:rFonts w:ascii="Arial" w:hAnsi="Arial" w:cs="Arial"/>
        </w:rPr>
        <w:t xml:space="preserve"> its</w:t>
      </w:r>
      <w:r w:rsidRPr="00A76E7B">
        <w:rPr>
          <w:rFonts w:ascii="Arial" w:hAnsi="Arial" w:cs="Arial"/>
        </w:rPr>
        <w:t xml:space="preserve"> regio</w:t>
      </w:r>
      <w:r w:rsidR="00E45233">
        <w:rPr>
          <w:rFonts w:ascii="Arial" w:hAnsi="Arial" w:cs="Arial"/>
        </w:rPr>
        <w:t>nal trapping grid, deploying</w:t>
      </w:r>
      <w:r w:rsidRPr="00A76E7B">
        <w:rPr>
          <w:rFonts w:ascii="Arial" w:hAnsi="Arial" w:cs="Arial"/>
        </w:rPr>
        <w:t xml:space="preserve"> Field Officers to </w:t>
      </w:r>
      <w:r w:rsidR="00F86FAE">
        <w:rPr>
          <w:rFonts w:ascii="Arial" w:hAnsi="Arial" w:cs="Arial"/>
        </w:rPr>
        <w:t xml:space="preserve">manage </w:t>
      </w:r>
      <w:r w:rsidRPr="00A76E7B">
        <w:rPr>
          <w:rFonts w:ascii="Arial" w:hAnsi="Arial" w:cs="Arial"/>
        </w:rPr>
        <w:t>ho</w:t>
      </w:r>
      <w:r w:rsidR="00D50925">
        <w:rPr>
          <w:rFonts w:ascii="Arial" w:hAnsi="Arial" w:cs="Arial"/>
        </w:rPr>
        <w:t>tspot areas</w:t>
      </w:r>
      <w:r w:rsidR="00E45233">
        <w:rPr>
          <w:rFonts w:ascii="Arial" w:hAnsi="Arial" w:cs="Arial"/>
        </w:rPr>
        <w:t xml:space="preserve"> and reduce QFF numbers,</w:t>
      </w:r>
      <w:r w:rsidR="00813E9F">
        <w:rPr>
          <w:rFonts w:ascii="Arial" w:hAnsi="Arial" w:cs="Arial"/>
        </w:rPr>
        <w:t xml:space="preserve"> removing</w:t>
      </w:r>
      <w:r w:rsidR="00D50925">
        <w:rPr>
          <w:rFonts w:ascii="Arial" w:hAnsi="Arial" w:cs="Arial"/>
        </w:rPr>
        <w:t xml:space="preserve"> </w:t>
      </w:r>
      <w:r w:rsidR="00E45233">
        <w:rPr>
          <w:rFonts w:ascii="Arial" w:hAnsi="Arial" w:cs="Arial"/>
        </w:rPr>
        <w:t xml:space="preserve">unmanaged </w:t>
      </w:r>
      <w:r w:rsidR="00D50925">
        <w:rPr>
          <w:rFonts w:ascii="Arial" w:hAnsi="Arial" w:cs="Arial"/>
        </w:rPr>
        <w:t>bree</w:t>
      </w:r>
      <w:r w:rsidR="00892596">
        <w:rPr>
          <w:rFonts w:ascii="Arial" w:hAnsi="Arial" w:cs="Arial"/>
        </w:rPr>
        <w:t>ding habitat to reduce</w:t>
      </w:r>
      <w:r w:rsidR="00E45233">
        <w:rPr>
          <w:rFonts w:ascii="Arial" w:hAnsi="Arial" w:cs="Arial"/>
        </w:rPr>
        <w:t xml:space="preserve"> populations and promotion of</w:t>
      </w:r>
      <w:r w:rsidRPr="00A76E7B">
        <w:rPr>
          <w:rFonts w:ascii="Arial" w:hAnsi="Arial" w:cs="Arial"/>
        </w:rPr>
        <w:t xml:space="preserve"> community awareness</w:t>
      </w:r>
      <w:r w:rsidR="00892596">
        <w:rPr>
          <w:rFonts w:ascii="Arial" w:hAnsi="Arial" w:cs="Arial"/>
        </w:rPr>
        <w:t xml:space="preserve">, </w:t>
      </w:r>
      <w:r w:rsidR="00892596" w:rsidRPr="00A76E7B">
        <w:rPr>
          <w:rFonts w:ascii="Arial" w:hAnsi="Arial" w:cs="Arial"/>
        </w:rPr>
        <w:t>education and</w:t>
      </w:r>
      <w:r w:rsidR="00813E9F">
        <w:rPr>
          <w:rFonts w:ascii="Arial" w:hAnsi="Arial" w:cs="Arial"/>
        </w:rPr>
        <w:t xml:space="preserve"> engagement throughout the GMV.</w:t>
      </w:r>
    </w:p>
    <w:p w14:paraId="19910CEF" w14:textId="77777777" w:rsidR="00534F77" w:rsidRPr="00A76E7B" w:rsidRDefault="00534F77" w:rsidP="00051B55">
      <w:pPr>
        <w:pStyle w:val="Default"/>
        <w:rPr>
          <w:rFonts w:ascii="Arial" w:hAnsi="Arial" w:cs="Arial"/>
        </w:rPr>
      </w:pPr>
    </w:p>
    <w:p w14:paraId="6CA9F235" w14:textId="77777777" w:rsidR="003E4277" w:rsidRDefault="004B02F0" w:rsidP="00892596">
      <w:pPr>
        <w:ind w:left="720" w:hanging="720"/>
        <w:rPr>
          <w:sz w:val="24"/>
          <w:szCs w:val="24"/>
        </w:rPr>
      </w:pPr>
      <w:r w:rsidRPr="00A76E7B">
        <w:rPr>
          <w:sz w:val="24"/>
          <w:szCs w:val="24"/>
        </w:rPr>
        <w:t>For more information on the</w:t>
      </w:r>
      <w:r w:rsidR="00E45233">
        <w:rPr>
          <w:sz w:val="24"/>
          <w:szCs w:val="24"/>
        </w:rPr>
        <w:t xml:space="preserve"> GMV Regional Fruit Fly Project </w:t>
      </w:r>
      <w:proofErr w:type="gramStart"/>
      <w:r w:rsidR="00E45233">
        <w:rPr>
          <w:sz w:val="24"/>
          <w:szCs w:val="24"/>
        </w:rPr>
        <w:t xml:space="preserve">and </w:t>
      </w:r>
      <w:r w:rsidR="00892596">
        <w:rPr>
          <w:sz w:val="24"/>
          <w:szCs w:val="24"/>
        </w:rPr>
        <w:t xml:space="preserve"> QFF</w:t>
      </w:r>
      <w:proofErr w:type="gramEnd"/>
      <w:r w:rsidR="00892596">
        <w:rPr>
          <w:sz w:val="24"/>
          <w:szCs w:val="24"/>
        </w:rPr>
        <w:t xml:space="preserve"> Area Wide </w:t>
      </w:r>
    </w:p>
    <w:p w14:paraId="4EBDBCBC" w14:textId="77777777" w:rsidR="00D71169" w:rsidRPr="00A76E7B" w:rsidRDefault="00892596" w:rsidP="0089259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Management</w:t>
      </w:r>
      <w:r w:rsidR="003358CA" w:rsidRPr="00A76E7B">
        <w:rPr>
          <w:sz w:val="24"/>
          <w:szCs w:val="24"/>
        </w:rPr>
        <w:t xml:space="preserve"> </w:t>
      </w:r>
      <w:r w:rsidR="004B02F0" w:rsidRPr="00A76E7B">
        <w:rPr>
          <w:sz w:val="24"/>
          <w:szCs w:val="24"/>
        </w:rPr>
        <w:t>visit www.gmv-qldfruitfly.com.au</w:t>
      </w:r>
      <w:r w:rsidR="00CB4FE9" w:rsidRPr="00A76E7B">
        <w:rPr>
          <w:sz w:val="24"/>
          <w:szCs w:val="24"/>
        </w:rPr>
        <w:t xml:space="preserve"> </w:t>
      </w:r>
    </w:p>
    <w:p w14:paraId="5FFE5E46" w14:textId="77777777" w:rsidR="00D71169" w:rsidRPr="00A76E7B" w:rsidRDefault="00D71169" w:rsidP="00855B20">
      <w:pPr>
        <w:ind w:left="720" w:hanging="720"/>
        <w:rPr>
          <w:i/>
          <w:sz w:val="24"/>
          <w:szCs w:val="24"/>
        </w:rPr>
      </w:pPr>
    </w:p>
    <w:p w14:paraId="3C738570" w14:textId="77777777" w:rsidR="005534E3" w:rsidRPr="00A76E7B" w:rsidRDefault="00477554" w:rsidP="00855B20">
      <w:pPr>
        <w:pStyle w:val="NormalWeb"/>
        <w:ind w:left="720" w:hanging="720"/>
        <w:rPr>
          <w:rFonts w:ascii="Arial" w:hAnsi="Arial"/>
        </w:rPr>
      </w:pPr>
      <w:r w:rsidRPr="00A76E7B">
        <w:rPr>
          <w:rFonts w:ascii="Arial" w:hAnsi="Arial"/>
        </w:rPr>
        <w:t>&lt;END&gt;</w:t>
      </w:r>
    </w:p>
    <w:p w14:paraId="36D2E3A5" w14:textId="77777777" w:rsidR="000D685D" w:rsidRPr="00A76E7B" w:rsidRDefault="000D685D" w:rsidP="00855B20">
      <w:pPr>
        <w:pStyle w:val="NormalWeb"/>
        <w:ind w:left="720" w:hanging="720"/>
        <w:rPr>
          <w:rFonts w:ascii="Arial" w:hAnsi="Arial"/>
          <w:i/>
        </w:rPr>
      </w:pPr>
    </w:p>
    <w:p w14:paraId="5373EF22" w14:textId="77777777" w:rsidR="001A5B38" w:rsidRPr="00A76E7B" w:rsidRDefault="001A5B38" w:rsidP="00855B20">
      <w:pPr>
        <w:autoSpaceDE w:val="0"/>
        <w:autoSpaceDN w:val="0"/>
        <w:ind w:left="720" w:hanging="720"/>
        <w:rPr>
          <w:sz w:val="24"/>
          <w:szCs w:val="24"/>
        </w:rPr>
      </w:pPr>
      <w:r w:rsidRPr="00A76E7B">
        <w:rPr>
          <w:b/>
          <w:bCs/>
          <w:i/>
          <w:sz w:val="24"/>
          <w:szCs w:val="24"/>
        </w:rPr>
        <w:t xml:space="preserve"> </w:t>
      </w:r>
      <w:r w:rsidRPr="00A76E7B">
        <w:rPr>
          <w:sz w:val="24"/>
          <w:szCs w:val="24"/>
        </w:rPr>
        <w:t>For media enquire</w:t>
      </w:r>
      <w:r w:rsidR="000D685D" w:rsidRPr="00A76E7B">
        <w:rPr>
          <w:sz w:val="24"/>
          <w:szCs w:val="24"/>
        </w:rPr>
        <w:t>s</w:t>
      </w:r>
      <w:r w:rsidRPr="00A76E7B">
        <w:rPr>
          <w:sz w:val="24"/>
          <w:szCs w:val="24"/>
        </w:rPr>
        <w:t xml:space="preserve"> contact, Kathryn Maddox on 0438 548 758  </w:t>
      </w:r>
    </w:p>
    <w:sectPr w:rsidR="001A5B38" w:rsidRPr="00A76E7B" w:rsidSect="00855B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BCA0" w14:textId="77777777" w:rsidR="00A07D3E" w:rsidRDefault="00A07D3E" w:rsidP="00194E7B">
      <w:r>
        <w:separator/>
      </w:r>
    </w:p>
  </w:endnote>
  <w:endnote w:type="continuationSeparator" w:id="0">
    <w:p w14:paraId="6B7F9AFD" w14:textId="77777777" w:rsidR="00A07D3E" w:rsidRDefault="00A07D3E" w:rsidP="001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BFC9" w14:textId="77777777" w:rsidR="00A07D3E" w:rsidRDefault="00A07D3E" w:rsidP="00194E7B">
      <w:r>
        <w:separator/>
      </w:r>
    </w:p>
  </w:footnote>
  <w:footnote w:type="continuationSeparator" w:id="0">
    <w:p w14:paraId="594C2B19" w14:textId="77777777" w:rsidR="00A07D3E" w:rsidRDefault="00A07D3E" w:rsidP="0019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9CE8" w14:textId="77777777" w:rsidR="00533579" w:rsidRDefault="00533579" w:rsidP="00194E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CEA5BA" wp14:editId="24B8A491">
          <wp:simplePos x="0" y="0"/>
          <wp:positionH relativeFrom="column">
            <wp:posOffset>-876300</wp:posOffset>
          </wp:positionH>
          <wp:positionV relativeFrom="paragraph">
            <wp:posOffset>-284480</wp:posOffset>
          </wp:positionV>
          <wp:extent cx="7482840" cy="1860550"/>
          <wp:effectExtent l="19050" t="0" r="3810" b="0"/>
          <wp:wrapNone/>
          <wp:docPr id="3" name="Picture 3" descr="top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2840" cy="186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5E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E19E7" wp14:editId="18849AD9">
              <wp:simplePos x="0" y="0"/>
              <wp:positionH relativeFrom="column">
                <wp:posOffset>3366135</wp:posOffset>
              </wp:positionH>
              <wp:positionV relativeFrom="paragraph">
                <wp:posOffset>-104140</wp:posOffset>
              </wp:positionV>
              <wp:extent cx="1485900" cy="342900"/>
              <wp:effectExtent l="0" t="0" r="0" b="0"/>
              <wp:wrapTight wrapText="bothSides">
                <wp:wrapPolygon edited="0">
                  <wp:start x="923" y="4000"/>
                  <wp:lineTo x="923" y="16800"/>
                  <wp:lineTo x="20492" y="16800"/>
                  <wp:lineTo x="20492" y="4000"/>
                  <wp:lineTo x="923" y="400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527D6" w14:textId="77777777" w:rsidR="00533579" w:rsidRPr="004B7A1B" w:rsidRDefault="00F76CC2" w:rsidP="00194E7B">
                          <w:r>
                            <w:t xml:space="preserve"> </w:t>
                          </w:r>
                          <w:r w:rsidR="00BD77EA">
                            <w:t xml:space="preserve">    </w:t>
                          </w:r>
                          <w:r w:rsidR="000F66DA">
                            <w:t xml:space="preserve">14 </w:t>
                          </w:r>
                          <w:r w:rsidR="00BD77EA">
                            <w:t xml:space="preserve">October </w:t>
                          </w:r>
                          <w:r w:rsidR="009F2E70">
                            <w:t>2019</w:t>
                          </w:r>
                        </w:p>
                        <w:p w14:paraId="3C460EA4" w14:textId="77777777" w:rsidR="00533579" w:rsidRDefault="00533579" w:rsidP="00194E7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E1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05pt;margin-top:-8.2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" filled="f" stroked="f">
              <v:path arrowok="t"/>
              <v:textbox inset=",7.2pt,,7.2pt">
                <w:txbxContent>
                  <w:p w14:paraId="323527D6" w14:textId="77777777" w:rsidR="00533579" w:rsidRPr="004B7A1B" w:rsidRDefault="00F76CC2" w:rsidP="00194E7B">
                    <w:r>
                      <w:t xml:space="preserve"> </w:t>
                    </w:r>
                    <w:r w:rsidR="00BD77EA">
                      <w:t xml:space="preserve">    </w:t>
                    </w:r>
                    <w:r w:rsidR="000F66DA">
                      <w:t xml:space="preserve">14 </w:t>
                    </w:r>
                    <w:r w:rsidR="00BD77EA">
                      <w:t xml:space="preserve">October </w:t>
                    </w:r>
                    <w:r w:rsidR="009F2E70">
                      <w:t>2019</w:t>
                    </w:r>
                  </w:p>
                  <w:p w14:paraId="3C460EA4" w14:textId="77777777" w:rsidR="00533579" w:rsidRDefault="00533579" w:rsidP="00194E7B"/>
                </w:txbxContent>
              </v:textbox>
              <w10:wrap type="tight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376"/>
    <w:multiLevelType w:val="hybridMultilevel"/>
    <w:tmpl w:val="FA94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79"/>
    <w:rsid w:val="00005DDB"/>
    <w:rsid w:val="00023BF6"/>
    <w:rsid w:val="00030267"/>
    <w:rsid w:val="00034103"/>
    <w:rsid w:val="00036A5A"/>
    <w:rsid w:val="00040423"/>
    <w:rsid w:val="000501FF"/>
    <w:rsid w:val="00051B55"/>
    <w:rsid w:val="000718BB"/>
    <w:rsid w:val="0007390E"/>
    <w:rsid w:val="00074731"/>
    <w:rsid w:val="00083CF4"/>
    <w:rsid w:val="0008613F"/>
    <w:rsid w:val="00092E60"/>
    <w:rsid w:val="00097600"/>
    <w:rsid w:val="000A3528"/>
    <w:rsid w:val="000A57FC"/>
    <w:rsid w:val="000A74C7"/>
    <w:rsid w:val="000B18AE"/>
    <w:rsid w:val="000C1F0B"/>
    <w:rsid w:val="000C5969"/>
    <w:rsid w:val="000D0437"/>
    <w:rsid w:val="000D16F5"/>
    <w:rsid w:val="000D361A"/>
    <w:rsid w:val="000D62FA"/>
    <w:rsid w:val="000D685D"/>
    <w:rsid w:val="000E2997"/>
    <w:rsid w:val="000F66DA"/>
    <w:rsid w:val="001003C3"/>
    <w:rsid w:val="00103795"/>
    <w:rsid w:val="00103F83"/>
    <w:rsid w:val="0011167A"/>
    <w:rsid w:val="00117CAD"/>
    <w:rsid w:val="001212BD"/>
    <w:rsid w:val="00125190"/>
    <w:rsid w:val="00133EBC"/>
    <w:rsid w:val="0014498B"/>
    <w:rsid w:val="00150CA1"/>
    <w:rsid w:val="00154876"/>
    <w:rsid w:val="0015564B"/>
    <w:rsid w:val="00161968"/>
    <w:rsid w:val="00164E6F"/>
    <w:rsid w:val="00173968"/>
    <w:rsid w:val="00177030"/>
    <w:rsid w:val="00177F10"/>
    <w:rsid w:val="00182D23"/>
    <w:rsid w:val="00184163"/>
    <w:rsid w:val="0018538B"/>
    <w:rsid w:val="001917C6"/>
    <w:rsid w:val="001949D3"/>
    <w:rsid w:val="00194A6F"/>
    <w:rsid w:val="00194E7B"/>
    <w:rsid w:val="001A493F"/>
    <w:rsid w:val="001A5B38"/>
    <w:rsid w:val="001A5D74"/>
    <w:rsid w:val="001B3623"/>
    <w:rsid w:val="001C31A0"/>
    <w:rsid w:val="001D285F"/>
    <w:rsid w:val="001D3D97"/>
    <w:rsid w:val="001D4541"/>
    <w:rsid w:val="001D46F6"/>
    <w:rsid w:val="001E0B1B"/>
    <w:rsid w:val="001E7552"/>
    <w:rsid w:val="001F3BEC"/>
    <w:rsid w:val="001F577C"/>
    <w:rsid w:val="001F58B2"/>
    <w:rsid w:val="00205CEC"/>
    <w:rsid w:val="002165C3"/>
    <w:rsid w:val="00216740"/>
    <w:rsid w:val="002206E4"/>
    <w:rsid w:val="002222BF"/>
    <w:rsid w:val="002270B2"/>
    <w:rsid w:val="00234882"/>
    <w:rsid w:val="00236EC7"/>
    <w:rsid w:val="00242E3D"/>
    <w:rsid w:val="0024453B"/>
    <w:rsid w:val="00261865"/>
    <w:rsid w:val="00263E95"/>
    <w:rsid w:val="00264CD8"/>
    <w:rsid w:val="00265D33"/>
    <w:rsid w:val="00266172"/>
    <w:rsid w:val="00273226"/>
    <w:rsid w:val="002732C0"/>
    <w:rsid w:val="002739F4"/>
    <w:rsid w:val="00275221"/>
    <w:rsid w:val="00282C8C"/>
    <w:rsid w:val="00286C0C"/>
    <w:rsid w:val="002871D1"/>
    <w:rsid w:val="00292CE9"/>
    <w:rsid w:val="00296AD5"/>
    <w:rsid w:val="002A6C3B"/>
    <w:rsid w:val="002B2C8B"/>
    <w:rsid w:val="002B54D1"/>
    <w:rsid w:val="002B731D"/>
    <w:rsid w:val="002C4C30"/>
    <w:rsid w:val="002E6491"/>
    <w:rsid w:val="002E6C67"/>
    <w:rsid w:val="002F16DA"/>
    <w:rsid w:val="002F6478"/>
    <w:rsid w:val="00300529"/>
    <w:rsid w:val="003043BA"/>
    <w:rsid w:val="0031655B"/>
    <w:rsid w:val="00324666"/>
    <w:rsid w:val="003358CA"/>
    <w:rsid w:val="003468B4"/>
    <w:rsid w:val="00361F30"/>
    <w:rsid w:val="0036592B"/>
    <w:rsid w:val="00366EC9"/>
    <w:rsid w:val="00374D1C"/>
    <w:rsid w:val="00375933"/>
    <w:rsid w:val="00376F80"/>
    <w:rsid w:val="0038149C"/>
    <w:rsid w:val="00383F6A"/>
    <w:rsid w:val="003923CD"/>
    <w:rsid w:val="003940EF"/>
    <w:rsid w:val="003A1DCD"/>
    <w:rsid w:val="003A1E2E"/>
    <w:rsid w:val="003A5B79"/>
    <w:rsid w:val="003B4ED2"/>
    <w:rsid w:val="003C6C6C"/>
    <w:rsid w:val="003D1816"/>
    <w:rsid w:val="003E0057"/>
    <w:rsid w:val="003E16CC"/>
    <w:rsid w:val="003E4277"/>
    <w:rsid w:val="003F572B"/>
    <w:rsid w:val="003F72BB"/>
    <w:rsid w:val="004020DD"/>
    <w:rsid w:val="00403B27"/>
    <w:rsid w:val="00412D1F"/>
    <w:rsid w:val="00413C29"/>
    <w:rsid w:val="00417079"/>
    <w:rsid w:val="0041731A"/>
    <w:rsid w:val="00417419"/>
    <w:rsid w:val="00422721"/>
    <w:rsid w:val="00424A38"/>
    <w:rsid w:val="00425403"/>
    <w:rsid w:val="00447BEF"/>
    <w:rsid w:val="00451433"/>
    <w:rsid w:val="004628D4"/>
    <w:rsid w:val="00462970"/>
    <w:rsid w:val="00465648"/>
    <w:rsid w:val="00466F31"/>
    <w:rsid w:val="00471BD2"/>
    <w:rsid w:val="00477554"/>
    <w:rsid w:val="00481AB5"/>
    <w:rsid w:val="00486D93"/>
    <w:rsid w:val="00492B37"/>
    <w:rsid w:val="00493A6E"/>
    <w:rsid w:val="00497636"/>
    <w:rsid w:val="004B01E6"/>
    <w:rsid w:val="004B02F0"/>
    <w:rsid w:val="004B3B14"/>
    <w:rsid w:val="004B3CE9"/>
    <w:rsid w:val="004B6061"/>
    <w:rsid w:val="004B6F97"/>
    <w:rsid w:val="004C25F8"/>
    <w:rsid w:val="004C5DD6"/>
    <w:rsid w:val="004C7285"/>
    <w:rsid w:val="004D03C1"/>
    <w:rsid w:val="004D1D68"/>
    <w:rsid w:val="004D37D9"/>
    <w:rsid w:val="004D4CE8"/>
    <w:rsid w:val="004E3420"/>
    <w:rsid w:val="004E3CEA"/>
    <w:rsid w:val="004E4AF6"/>
    <w:rsid w:val="004E52A8"/>
    <w:rsid w:val="004E7CF9"/>
    <w:rsid w:val="004F7F22"/>
    <w:rsid w:val="00506FCD"/>
    <w:rsid w:val="005146F4"/>
    <w:rsid w:val="00515BD5"/>
    <w:rsid w:val="0052118D"/>
    <w:rsid w:val="005216A4"/>
    <w:rsid w:val="00525A33"/>
    <w:rsid w:val="00526DAA"/>
    <w:rsid w:val="00527B9D"/>
    <w:rsid w:val="00531C21"/>
    <w:rsid w:val="00533579"/>
    <w:rsid w:val="00534F77"/>
    <w:rsid w:val="00542909"/>
    <w:rsid w:val="00543DB9"/>
    <w:rsid w:val="00546C85"/>
    <w:rsid w:val="005507D3"/>
    <w:rsid w:val="00551B71"/>
    <w:rsid w:val="005525D9"/>
    <w:rsid w:val="005534E3"/>
    <w:rsid w:val="00565825"/>
    <w:rsid w:val="00566E98"/>
    <w:rsid w:val="00567323"/>
    <w:rsid w:val="005708A0"/>
    <w:rsid w:val="0057202B"/>
    <w:rsid w:val="00580BBE"/>
    <w:rsid w:val="00580FD5"/>
    <w:rsid w:val="005854FD"/>
    <w:rsid w:val="00587B48"/>
    <w:rsid w:val="00594214"/>
    <w:rsid w:val="00595698"/>
    <w:rsid w:val="00597970"/>
    <w:rsid w:val="005A5CD0"/>
    <w:rsid w:val="005B6CC4"/>
    <w:rsid w:val="005B70A5"/>
    <w:rsid w:val="005C0073"/>
    <w:rsid w:val="005C240D"/>
    <w:rsid w:val="005C5B54"/>
    <w:rsid w:val="005C5DC3"/>
    <w:rsid w:val="005C7E6F"/>
    <w:rsid w:val="005D6B6E"/>
    <w:rsid w:val="005D73C4"/>
    <w:rsid w:val="005E54C1"/>
    <w:rsid w:val="005F28F8"/>
    <w:rsid w:val="005F5347"/>
    <w:rsid w:val="00601840"/>
    <w:rsid w:val="00612265"/>
    <w:rsid w:val="006133BE"/>
    <w:rsid w:val="00615736"/>
    <w:rsid w:val="00623218"/>
    <w:rsid w:val="00626570"/>
    <w:rsid w:val="0065503C"/>
    <w:rsid w:val="00662441"/>
    <w:rsid w:val="00664E77"/>
    <w:rsid w:val="00667CC6"/>
    <w:rsid w:val="00670310"/>
    <w:rsid w:val="00673A63"/>
    <w:rsid w:val="006761B7"/>
    <w:rsid w:val="00683E50"/>
    <w:rsid w:val="0068671F"/>
    <w:rsid w:val="00691C6C"/>
    <w:rsid w:val="00692CE7"/>
    <w:rsid w:val="00692E83"/>
    <w:rsid w:val="006937A8"/>
    <w:rsid w:val="0069594E"/>
    <w:rsid w:val="006A4EBC"/>
    <w:rsid w:val="006B0833"/>
    <w:rsid w:val="006B49D8"/>
    <w:rsid w:val="006B75D9"/>
    <w:rsid w:val="006C0CED"/>
    <w:rsid w:val="006D262B"/>
    <w:rsid w:val="006D77CD"/>
    <w:rsid w:val="006E0421"/>
    <w:rsid w:val="006E130A"/>
    <w:rsid w:val="006E73AD"/>
    <w:rsid w:val="006F2EED"/>
    <w:rsid w:val="006F2F5B"/>
    <w:rsid w:val="006F4862"/>
    <w:rsid w:val="00705393"/>
    <w:rsid w:val="00712B32"/>
    <w:rsid w:val="007244AE"/>
    <w:rsid w:val="00732E87"/>
    <w:rsid w:val="00744A93"/>
    <w:rsid w:val="00746089"/>
    <w:rsid w:val="007517C7"/>
    <w:rsid w:val="0075189C"/>
    <w:rsid w:val="00755FF9"/>
    <w:rsid w:val="00763EE0"/>
    <w:rsid w:val="00765A2A"/>
    <w:rsid w:val="00767401"/>
    <w:rsid w:val="00771E13"/>
    <w:rsid w:val="0077245D"/>
    <w:rsid w:val="0078105D"/>
    <w:rsid w:val="00782BD6"/>
    <w:rsid w:val="0078609F"/>
    <w:rsid w:val="00786D77"/>
    <w:rsid w:val="00793AB7"/>
    <w:rsid w:val="007A477D"/>
    <w:rsid w:val="007A55B2"/>
    <w:rsid w:val="007B478C"/>
    <w:rsid w:val="007B5CF4"/>
    <w:rsid w:val="007C4F86"/>
    <w:rsid w:val="007D12F3"/>
    <w:rsid w:val="007E140A"/>
    <w:rsid w:val="007E7F8D"/>
    <w:rsid w:val="0081085C"/>
    <w:rsid w:val="00813E9F"/>
    <w:rsid w:val="0081500E"/>
    <w:rsid w:val="00850890"/>
    <w:rsid w:val="0085516F"/>
    <w:rsid w:val="00855B20"/>
    <w:rsid w:val="00860167"/>
    <w:rsid w:val="00864D00"/>
    <w:rsid w:val="00865CF9"/>
    <w:rsid w:val="00867A3C"/>
    <w:rsid w:val="00871BAE"/>
    <w:rsid w:val="00874BA2"/>
    <w:rsid w:val="00874F87"/>
    <w:rsid w:val="00880497"/>
    <w:rsid w:val="00881A96"/>
    <w:rsid w:val="00881AB6"/>
    <w:rsid w:val="00892596"/>
    <w:rsid w:val="008969A1"/>
    <w:rsid w:val="008B4916"/>
    <w:rsid w:val="008B62D8"/>
    <w:rsid w:val="008B749E"/>
    <w:rsid w:val="008D1E04"/>
    <w:rsid w:val="0090357B"/>
    <w:rsid w:val="00907368"/>
    <w:rsid w:val="009131AD"/>
    <w:rsid w:val="0091506F"/>
    <w:rsid w:val="009150A9"/>
    <w:rsid w:val="0092442E"/>
    <w:rsid w:val="00924EBA"/>
    <w:rsid w:val="009271F8"/>
    <w:rsid w:val="00935FE0"/>
    <w:rsid w:val="009405C9"/>
    <w:rsid w:val="00942419"/>
    <w:rsid w:val="0094656D"/>
    <w:rsid w:val="009475A8"/>
    <w:rsid w:val="009635E1"/>
    <w:rsid w:val="009705EF"/>
    <w:rsid w:val="00973B1F"/>
    <w:rsid w:val="00982342"/>
    <w:rsid w:val="00982C82"/>
    <w:rsid w:val="00996F0C"/>
    <w:rsid w:val="009B3D55"/>
    <w:rsid w:val="009B6009"/>
    <w:rsid w:val="009B7969"/>
    <w:rsid w:val="009C0281"/>
    <w:rsid w:val="009C1D2D"/>
    <w:rsid w:val="009C2AD1"/>
    <w:rsid w:val="009F2E70"/>
    <w:rsid w:val="00A04ACC"/>
    <w:rsid w:val="00A06224"/>
    <w:rsid w:val="00A07BA1"/>
    <w:rsid w:val="00A07D3E"/>
    <w:rsid w:val="00A13268"/>
    <w:rsid w:val="00A25F1F"/>
    <w:rsid w:val="00A35C4E"/>
    <w:rsid w:val="00A3691A"/>
    <w:rsid w:val="00A40C01"/>
    <w:rsid w:val="00A42FAB"/>
    <w:rsid w:val="00A43D20"/>
    <w:rsid w:val="00A52B3E"/>
    <w:rsid w:val="00A53DA9"/>
    <w:rsid w:val="00A54002"/>
    <w:rsid w:val="00A54C61"/>
    <w:rsid w:val="00A677D6"/>
    <w:rsid w:val="00A76E7B"/>
    <w:rsid w:val="00A834B0"/>
    <w:rsid w:val="00A83689"/>
    <w:rsid w:val="00A83F47"/>
    <w:rsid w:val="00A9117C"/>
    <w:rsid w:val="00A91383"/>
    <w:rsid w:val="00AA07C8"/>
    <w:rsid w:val="00AA2EAF"/>
    <w:rsid w:val="00AA2FFC"/>
    <w:rsid w:val="00AB3EDA"/>
    <w:rsid w:val="00AB7307"/>
    <w:rsid w:val="00AC0F67"/>
    <w:rsid w:val="00AC2D2B"/>
    <w:rsid w:val="00AE559E"/>
    <w:rsid w:val="00AF33A7"/>
    <w:rsid w:val="00B00AAE"/>
    <w:rsid w:val="00B047F2"/>
    <w:rsid w:val="00B0568A"/>
    <w:rsid w:val="00B101EF"/>
    <w:rsid w:val="00B10691"/>
    <w:rsid w:val="00B12E22"/>
    <w:rsid w:val="00B12EDE"/>
    <w:rsid w:val="00B149C8"/>
    <w:rsid w:val="00B15679"/>
    <w:rsid w:val="00B26281"/>
    <w:rsid w:val="00B26618"/>
    <w:rsid w:val="00B325AE"/>
    <w:rsid w:val="00B362D7"/>
    <w:rsid w:val="00B37679"/>
    <w:rsid w:val="00B52036"/>
    <w:rsid w:val="00B54543"/>
    <w:rsid w:val="00B62BC5"/>
    <w:rsid w:val="00B671C1"/>
    <w:rsid w:val="00B6773B"/>
    <w:rsid w:val="00B71FFC"/>
    <w:rsid w:val="00B76658"/>
    <w:rsid w:val="00B8011E"/>
    <w:rsid w:val="00B819E8"/>
    <w:rsid w:val="00B82259"/>
    <w:rsid w:val="00B90FAA"/>
    <w:rsid w:val="00BA4681"/>
    <w:rsid w:val="00BA73F0"/>
    <w:rsid w:val="00BB1A24"/>
    <w:rsid w:val="00BB2CB5"/>
    <w:rsid w:val="00BB5854"/>
    <w:rsid w:val="00BB7238"/>
    <w:rsid w:val="00BC1A01"/>
    <w:rsid w:val="00BD276C"/>
    <w:rsid w:val="00BD77EA"/>
    <w:rsid w:val="00BE22F9"/>
    <w:rsid w:val="00BE3873"/>
    <w:rsid w:val="00C07DC2"/>
    <w:rsid w:val="00C10443"/>
    <w:rsid w:val="00C11864"/>
    <w:rsid w:val="00C12E74"/>
    <w:rsid w:val="00C15749"/>
    <w:rsid w:val="00C24A1F"/>
    <w:rsid w:val="00C2582D"/>
    <w:rsid w:val="00C27E27"/>
    <w:rsid w:val="00C30E36"/>
    <w:rsid w:val="00C539CD"/>
    <w:rsid w:val="00C70E13"/>
    <w:rsid w:val="00C72EEF"/>
    <w:rsid w:val="00C7324A"/>
    <w:rsid w:val="00C73EAD"/>
    <w:rsid w:val="00C86204"/>
    <w:rsid w:val="00C93B9B"/>
    <w:rsid w:val="00C95A2E"/>
    <w:rsid w:val="00C97FF5"/>
    <w:rsid w:val="00CA00F8"/>
    <w:rsid w:val="00CB4FE9"/>
    <w:rsid w:val="00CB5829"/>
    <w:rsid w:val="00CC726B"/>
    <w:rsid w:val="00CC7D75"/>
    <w:rsid w:val="00CD42E5"/>
    <w:rsid w:val="00CD54D7"/>
    <w:rsid w:val="00CE080E"/>
    <w:rsid w:val="00CF1474"/>
    <w:rsid w:val="00CF3149"/>
    <w:rsid w:val="00CF7F82"/>
    <w:rsid w:val="00D0155F"/>
    <w:rsid w:val="00D0264B"/>
    <w:rsid w:val="00D05DA8"/>
    <w:rsid w:val="00D06AFA"/>
    <w:rsid w:val="00D201C3"/>
    <w:rsid w:val="00D20687"/>
    <w:rsid w:val="00D404B9"/>
    <w:rsid w:val="00D50925"/>
    <w:rsid w:val="00D511E2"/>
    <w:rsid w:val="00D52CB3"/>
    <w:rsid w:val="00D53C20"/>
    <w:rsid w:val="00D578F2"/>
    <w:rsid w:val="00D71169"/>
    <w:rsid w:val="00D83C91"/>
    <w:rsid w:val="00D842E2"/>
    <w:rsid w:val="00D87300"/>
    <w:rsid w:val="00D930E9"/>
    <w:rsid w:val="00D95BCB"/>
    <w:rsid w:val="00DB6855"/>
    <w:rsid w:val="00DC10EC"/>
    <w:rsid w:val="00DC185A"/>
    <w:rsid w:val="00DC37D9"/>
    <w:rsid w:val="00DC526D"/>
    <w:rsid w:val="00DC6359"/>
    <w:rsid w:val="00DD087E"/>
    <w:rsid w:val="00DD721E"/>
    <w:rsid w:val="00DE4261"/>
    <w:rsid w:val="00DE63DF"/>
    <w:rsid w:val="00DF18AA"/>
    <w:rsid w:val="00DF7B65"/>
    <w:rsid w:val="00E0228B"/>
    <w:rsid w:val="00E2143B"/>
    <w:rsid w:val="00E220C4"/>
    <w:rsid w:val="00E22A6B"/>
    <w:rsid w:val="00E249FA"/>
    <w:rsid w:val="00E306C9"/>
    <w:rsid w:val="00E3514C"/>
    <w:rsid w:val="00E45233"/>
    <w:rsid w:val="00E45A55"/>
    <w:rsid w:val="00E64F72"/>
    <w:rsid w:val="00E6560E"/>
    <w:rsid w:val="00E66D67"/>
    <w:rsid w:val="00E67038"/>
    <w:rsid w:val="00E71FC2"/>
    <w:rsid w:val="00E73964"/>
    <w:rsid w:val="00E805F4"/>
    <w:rsid w:val="00E8566A"/>
    <w:rsid w:val="00E861A7"/>
    <w:rsid w:val="00E94744"/>
    <w:rsid w:val="00EA56D2"/>
    <w:rsid w:val="00EB11E5"/>
    <w:rsid w:val="00EB4871"/>
    <w:rsid w:val="00EC1C1C"/>
    <w:rsid w:val="00EC5B68"/>
    <w:rsid w:val="00EC7933"/>
    <w:rsid w:val="00ED6660"/>
    <w:rsid w:val="00EE42E6"/>
    <w:rsid w:val="00EF3A36"/>
    <w:rsid w:val="00F00C2B"/>
    <w:rsid w:val="00F03BC7"/>
    <w:rsid w:val="00F06E76"/>
    <w:rsid w:val="00F070EA"/>
    <w:rsid w:val="00F13A6C"/>
    <w:rsid w:val="00F14EA9"/>
    <w:rsid w:val="00F16B76"/>
    <w:rsid w:val="00F20604"/>
    <w:rsid w:val="00F37961"/>
    <w:rsid w:val="00F4023F"/>
    <w:rsid w:val="00F42524"/>
    <w:rsid w:val="00F45215"/>
    <w:rsid w:val="00F51759"/>
    <w:rsid w:val="00F57AC3"/>
    <w:rsid w:val="00F73911"/>
    <w:rsid w:val="00F73AEB"/>
    <w:rsid w:val="00F76C4F"/>
    <w:rsid w:val="00F76CC2"/>
    <w:rsid w:val="00F81A6B"/>
    <w:rsid w:val="00F86FAE"/>
    <w:rsid w:val="00F950D2"/>
    <w:rsid w:val="00FA0904"/>
    <w:rsid w:val="00FA431C"/>
    <w:rsid w:val="00FA60DE"/>
    <w:rsid w:val="00FB7DE9"/>
    <w:rsid w:val="00FC3236"/>
    <w:rsid w:val="00FE1FE0"/>
    <w:rsid w:val="00FE2CAC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9843A"/>
  <w15:docId w15:val="{B76E390C-8262-5049-894B-DBCFF44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Web"/>
    <w:qFormat/>
    <w:rsid w:val="00194E7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579"/>
    <w:rPr>
      <w:rFonts w:ascii="Times New Roman" w:hAnsi="Times New Roman"/>
      <w:sz w:val="24"/>
      <w:szCs w:val="24"/>
    </w:rPr>
  </w:style>
  <w:style w:type="paragraph" w:customStyle="1" w:styleId="DSEMRHdrLine1">
    <w:name w:val="DSE_MR_HdrLine1"/>
    <w:uiPriority w:val="99"/>
    <w:semiHidden/>
    <w:rsid w:val="00533579"/>
    <w:pPr>
      <w:spacing w:before="240" w:after="240" w:line="240" w:lineRule="auto"/>
    </w:pPr>
    <w:rPr>
      <w:rFonts w:ascii="Arial" w:eastAsia="Times New Roman" w:hAnsi="Arial" w:cs="Arial"/>
      <w:sz w:val="72"/>
      <w:szCs w:val="24"/>
    </w:rPr>
  </w:style>
  <w:style w:type="paragraph" w:customStyle="1" w:styleId="DELWPHA">
    <w:name w:val="DELWP_HA"/>
    <w:next w:val="Normal"/>
    <w:uiPriority w:val="99"/>
    <w:rsid w:val="00533579"/>
    <w:pPr>
      <w:spacing w:after="440" w:line="460" w:lineRule="atLeast"/>
      <w:outlineLvl w:val="0"/>
    </w:pPr>
    <w:rPr>
      <w:rFonts w:ascii="Calibri" w:eastAsia="Times New Roman" w:hAnsi="Calibri" w:cs="Arial"/>
      <w:color w:val="000000"/>
      <w:sz w:val="40"/>
      <w:szCs w:val="24"/>
      <w:lang w:val="en-US"/>
    </w:rPr>
  </w:style>
  <w:style w:type="paragraph" w:customStyle="1" w:styleId="media">
    <w:name w:val="media"/>
    <w:basedOn w:val="Normal"/>
    <w:rsid w:val="00533579"/>
    <w:rPr>
      <w:rFonts w:ascii="inherit" w:eastAsia="Times New Roman" w:hAnsi="inherit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3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79"/>
  </w:style>
  <w:style w:type="paragraph" w:styleId="Footer">
    <w:name w:val="footer"/>
    <w:basedOn w:val="Normal"/>
    <w:link w:val="FooterChar"/>
    <w:uiPriority w:val="99"/>
    <w:semiHidden/>
    <w:unhideWhenUsed/>
    <w:rsid w:val="00533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579"/>
  </w:style>
  <w:style w:type="paragraph" w:styleId="PlainText">
    <w:name w:val="Plain Text"/>
    <w:basedOn w:val="Normal"/>
    <w:link w:val="PlainTextChar"/>
    <w:uiPriority w:val="99"/>
    <w:unhideWhenUsed/>
    <w:rsid w:val="003940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40E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593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B4FE9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B4FE9"/>
    <w:rPr>
      <w:rFonts w:asciiTheme="majorHAnsi" w:eastAsia="Calibri" w:hAnsiTheme="majorHAnsi" w:cs="Times New Roman"/>
    </w:rPr>
  </w:style>
  <w:style w:type="character" w:styleId="Emphasis">
    <w:name w:val="Emphasis"/>
    <w:basedOn w:val="DefaultParagraphFont"/>
    <w:uiPriority w:val="20"/>
    <w:qFormat/>
    <w:rsid w:val="00B101EF"/>
    <w:rPr>
      <w:b/>
      <w:bCs/>
      <w:i w:val="0"/>
      <w:iCs w:val="0"/>
    </w:rPr>
  </w:style>
  <w:style w:type="paragraph" w:customStyle="1" w:styleId="Default">
    <w:name w:val="Default"/>
    <w:rsid w:val="00915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9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499">
              <w:marLeft w:val="0"/>
              <w:marRight w:val="0"/>
              <w:marTop w:val="0"/>
              <w:marBottom w:val="0"/>
              <w:div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divBdr>
            </w:div>
          </w:divsChild>
        </w:div>
      </w:divsChild>
    </w:div>
    <w:div w:id="912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9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1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8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9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6982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EB7D-39D3-3448-8B06-E8BBBB8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Brad Goddard - COXTECH</cp:lastModifiedBy>
  <cp:revision>2</cp:revision>
  <cp:lastPrinted>2019-10-13T21:32:00Z</cp:lastPrinted>
  <dcterms:created xsi:type="dcterms:W3CDTF">2019-10-28T04:59:00Z</dcterms:created>
  <dcterms:modified xsi:type="dcterms:W3CDTF">2019-10-28T04:59:00Z</dcterms:modified>
</cp:coreProperties>
</file>